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484A" w:rsidRPr="00331BB3" w:rsidRDefault="00C9484A" w:rsidP="00C9484A">
      <w:pPr>
        <w:pStyle w:val="a6"/>
        <w:jc w:val="center"/>
        <w:rPr>
          <w:rFonts w:ascii="Times New Roman" w:hAnsi="Times New Roman" w:cs="Times New Roman"/>
          <w:lang w:val="en-US"/>
        </w:rPr>
      </w:pPr>
      <w:bookmarkStart w:id="0" w:name="_GoBack"/>
      <w:bookmarkEnd w:id="0"/>
    </w:p>
    <w:p w:rsidR="00C9484A" w:rsidRPr="00331BB3" w:rsidRDefault="00C9484A" w:rsidP="00C9484A">
      <w:pPr>
        <w:pStyle w:val="af1"/>
        <w:kinsoku w:val="0"/>
        <w:overflowPunct w:val="0"/>
        <w:spacing w:before="10"/>
        <w:rPr>
          <w:i/>
          <w:iCs/>
          <w:sz w:val="16"/>
          <w:szCs w:val="16"/>
        </w:rPr>
      </w:pPr>
    </w:p>
    <w:p w:rsidR="00C9484A" w:rsidRPr="00331BB3" w:rsidRDefault="00C9484A" w:rsidP="00C9484A">
      <w:pPr>
        <w:rPr>
          <w:rFonts w:ascii="Times New Roman" w:hAnsi="Times New Roman" w:cs="Times New Roman"/>
        </w:rPr>
      </w:pPr>
    </w:p>
    <w:p w:rsidR="00C9484A" w:rsidRPr="00331BB3" w:rsidRDefault="00C9484A" w:rsidP="00DF05DF">
      <w:pPr>
        <w:widowControl w:val="0"/>
        <w:spacing w:line="480" w:lineRule="auto"/>
        <w:rPr>
          <w:rFonts w:ascii="Times New Roman" w:hAnsi="Times New Roman" w:cs="Times New Roman"/>
          <w:sz w:val="26"/>
          <w:szCs w:val="26"/>
        </w:rPr>
      </w:pPr>
    </w:p>
    <w:p w:rsidR="00DF05DF" w:rsidRPr="00331BB3" w:rsidRDefault="00DF05DF" w:rsidP="00DF05DF">
      <w:pPr>
        <w:widowControl w:val="0"/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4D10A4" w:rsidRPr="00331BB3" w:rsidRDefault="004D10A4" w:rsidP="004D10A4">
      <w:pPr>
        <w:widowControl w:val="0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cr/>
      </w:r>
    </w:p>
    <w:p w:rsidR="004169BE" w:rsidRPr="00331BB3" w:rsidRDefault="004169BE" w:rsidP="004169BE">
      <w:pPr>
        <w:rPr>
          <w:rFonts w:ascii="Times New Roman" w:hAnsi="Times New Roman" w:cs="Times New Roman"/>
          <w:sz w:val="32"/>
          <w:szCs w:val="32"/>
        </w:rPr>
      </w:pPr>
    </w:p>
    <w:p w:rsidR="00CA631B" w:rsidRPr="00331BB3" w:rsidRDefault="00CA631B" w:rsidP="004169BE">
      <w:pPr>
        <w:rPr>
          <w:rFonts w:ascii="Times New Roman" w:hAnsi="Times New Roman" w:cs="Times New Roman"/>
          <w:sz w:val="32"/>
          <w:szCs w:val="32"/>
        </w:rPr>
      </w:pPr>
    </w:p>
    <w:p w:rsidR="004D10A4" w:rsidRPr="00331BB3" w:rsidRDefault="004D10A4" w:rsidP="004D10A4">
      <w:pPr>
        <w:widowControl w:val="0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Разработка комплексной схемы организации дорожного движения на улично-дорожной сети муниципального образова</w:t>
      </w:r>
      <w:r w:rsidR="002B6A32">
        <w:rPr>
          <w:rFonts w:ascii="Times New Roman" w:hAnsi="Times New Roman" w:cs="Times New Roman"/>
          <w:sz w:val="26"/>
          <w:szCs w:val="26"/>
        </w:rPr>
        <w:t>ния «</w:t>
      </w:r>
      <w:proofErr w:type="spellStart"/>
      <w:r w:rsidR="00E21512">
        <w:rPr>
          <w:rFonts w:ascii="Times New Roman" w:hAnsi="Times New Roman" w:cs="Times New Roman"/>
          <w:sz w:val="26"/>
          <w:szCs w:val="26"/>
        </w:rPr>
        <w:t>Кингисеппское</w:t>
      </w:r>
      <w:proofErr w:type="spellEnd"/>
      <w:r w:rsidR="00E21512">
        <w:rPr>
          <w:rFonts w:ascii="Times New Roman" w:hAnsi="Times New Roman" w:cs="Times New Roman"/>
          <w:sz w:val="26"/>
          <w:szCs w:val="26"/>
        </w:rPr>
        <w:t xml:space="preserve"> городское поселение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145198" w:rsidRPr="00331BB3" w:rsidRDefault="00145198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CA631B" w:rsidRPr="00331BB3" w:rsidRDefault="00CA631B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DF05DF" w:rsidRPr="00331BB3" w:rsidRDefault="00DF05DF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(итоговый)</w:t>
      </w:r>
    </w:p>
    <w:p w:rsidR="00DF05DF" w:rsidRPr="00331BB3" w:rsidRDefault="00A83E73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Том 2</w:t>
      </w:r>
    </w:p>
    <w:p w:rsidR="00DF05DF" w:rsidRPr="00331BB3" w:rsidRDefault="00DF05DF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3E762E" w:rsidRPr="00331BB3" w:rsidRDefault="003E762E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234C6A" w:rsidRPr="00331BB3" w:rsidRDefault="00234C6A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234C6A" w:rsidRPr="00331BB3" w:rsidRDefault="00234C6A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E040E2" w:rsidRPr="00331BB3" w:rsidRDefault="00E040E2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473984" w:rsidRPr="00331BB3" w:rsidRDefault="00473984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3E762E" w:rsidRPr="00331BB3" w:rsidRDefault="003E762E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ПРИЛОЖЕНИЯ</w:t>
      </w:r>
    </w:p>
    <w:p w:rsidR="004169BE" w:rsidRPr="00331BB3" w:rsidRDefault="004169BE" w:rsidP="004169BE">
      <w:pPr>
        <w:rPr>
          <w:rFonts w:ascii="Times New Roman" w:hAnsi="Times New Roman" w:cs="Times New Roman"/>
          <w:sz w:val="32"/>
          <w:szCs w:val="32"/>
        </w:rPr>
      </w:pPr>
    </w:p>
    <w:p w:rsidR="003E762E" w:rsidRPr="00331BB3" w:rsidRDefault="003E762E" w:rsidP="003E762E">
      <w:pPr>
        <w:widowControl w:val="0"/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CA631B" w:rsidRPr="00331BB3" w:rsidRDefault="00CA631B" w:rsidP="003E762E">
      <w:pPr>
        <w:widowControl w:val="0"/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234C6A" w:rsidRPr="00331BB3" w:rsidRDefault="00234C6A" w:rsidP="003E762E">
      <w:pPr>
        <w:widowControl w:val="0"/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3E762E" w:rsidRPr="00331BB3" w:rsidRDefault="003E762E" w:rsidP="003E762E">
      <w:pPr>
        <w:widowControl w:val="0"/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4D10A4" w:rsidRPr="00331BB3" w:rsidRDefault="004D10A4" w:rsidP="00CE4A33">
      <w:pPr>
        <w:widowControl w:val="0"/>
        <w:spacing w:line="360" w:lineRule="auto"/>
        <w:rPr>
          <w:rFonts w:ascii="Times New Roman" w:hAnsi="Times New Roman" w:cs="Times New Roman"/>
          <w:sz w:val="26"/>
          <w:szCs w:val="26"/>
        </w:rPr>
        <w:sectPr w:rsidR="004D10A4" w:rsidRPr="00331BB3" w:rsidSect="00CE4A33">
          <w:footerReference w:type="even" r:id="rId8"/>
          <w:footerReference w:type="default" r:id="rId9"/>
          <w:footerReference w:type="first" r:id="rId10"/>
          <w:pgSz w:w="11906" w:h="16838" w:code="9"/>
          <w:pgMar w:top="1134" w:right="850" w:bottom="1701" w:left="1134" w:header="708" w:footer="708" w:gutter="0"/>
          <w:cols w:space="708"/>
          <w:titlePg/>
          <w:docGrid w:linePitch="360"/>
        </w:sectPr>
      </w:pPr>
    </w:p>
    <w:sdt>
      <w:sdtPr>
        <w:rPr>
          <w:rFonts w:ascii="Times New Roman" w:hAnsi="Times New Roman" w:cs="Times New Roman"/>
        </w:rPr>
        <w:id w:val="-1137634748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911537" w:rsidRPr="00331BB3" w:rsidRDefault="00911537" w:rsidP="00CA631B">
          <w:pPr>
            <w:spacing w:after="100" w:afterAutospacing="1"/>
            <w:jc w:val="center"/>
            <w:rPr>
              <w:rFonts w:ascii="Times New Roman" w:hAnsi="Times New Roman" w:cs="Times New Roman"/>
              <w:b/>
              <w:sz w:val="26"/>
              <w:szCs w:val="26"/>
            </w:rPr>
          </w:pPr>
          <w:r w:rsidRPr="00331BB3">
            <w:rPr>
              <w:rFonts w:ascii="Times New Roman" w:hAnsi="Times New Roman" w:cs="Times New Roman"/>
              <w:b/>
              <w:sz w:val="26"/>
              <w:szCs w:val="26"/>
            </w:rPr>
            <w:t>СОДЕРЖАНИЕ</w:t>
          </w:r>
        </w:p>
        <w:p w:rsidR="00E856EA" w:rsidRDefault="00C93DA0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C93DA0">
            <w:rPr>
              <w:rFonts w:cs="Times New Roman"/>
            </w:rPr>
            <w:fldChar w:fldCharType="begin"/>
          </w:r>
          <w:r w:rsidR="00911537" w:rsidRPr="00331BB3">
            <w:rPr>
              <w:rFonts w:cs="Times New Roman"/>
            </w:rPr>
            <w:instrText xml:space="preserve"> TOC \o "1-3" \h \z \u </w:instrText>
          </w:r>
          <w:r w:rsidRPr="00C93DA0">
            <w:rPr>
              <w:rFonts w:cs="Times New Roman"/>
            </w:rPr>
            <w:fldChar w:fldCharType="separate"/>
          </w:r>
          <w:hyperlink w:anchor="_Toc27214015" w:history="1">
            <w:r w:rsidR="00E856EA" w:rsidRPr="00FC5640">
              <w:rPr>
                <w:rStyle w:val="a5"/>
                <w:rFonts w:cs="Times New Roman"/>
                <w:noProof/>
              </w:rPr>
              <w:t>Приложение А</w:t>
            </w:r>
            <w:r w:rsidR="00E856E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56EA">
              <w:rPr>
                <w:noProof/>
                <w:webHidden/>
              </w:rPr>
              <w:instrText xml:space="preserve"> PAGEREF _Toc27214015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157C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6EA" w:rsidRDefault="00C93DA0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214016" w:history="1">
            <w:r w:rsidR="00E856EA" w:rsidRPr="00FC5640">
              <w:rPr>
                <w:rStyle w:val="a5"/>
                <w:rFonts w:cs="Times New Roman"/>
                <w:noProof/>
              </w:rPr>
              <w:t>Приложение Б</w:t>
            </w:r>
            <w:r w:rsidR="00E856E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56EA">
              <w:rPr>
                <w:noProof/>
                <w:webHidden/>
              </w:rPr>
              <w:instrText xml:space="preserve"> PAGEREF _Toc27214016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157C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6EA" w:rsidRDefault="00C93DA0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214017" w:history="1">
            <w:r w:rsidR="00E856EA" w:rsidRPr="00FC5640">
              <w:rPr>
                <w:rStyle w:val="a5"/>
                <w:rFonts w:cs="Times New Roman"/>
                <w:noProof/>
              </w:rPr>
              <w:t>Приложение В</w:t>
            </w:r>
            <w:r w:rsidR="00E856E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56EA">
              <w:rPr>
                <w:noProof/>
                <w:webHidden/>
              </w:rPr>
              <w:instrText xml:space="preserve"> PAGEREF _Toc27214017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157C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6EA" w:rsidRDefault="00C93DA0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214018" w:history="1">
            <w:r w:rsidR="00E856EA" w:rsidRPr="00FC5640">
              <w:rPr>
                <w:rStyle w:val="a5"/>
                <w:rFonts w:cs="Times New Roman"/>
                <w:noProof/>
              </w:rPr>
              <w:t>Приложение Г</w:t>
            </w:r>
            <w:r w:rsidR="00E856E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56EA">
              <w:rPr>
                <w:noProof/>
                <w:webHidden/>
              </w:rPr>
              <w:instrText xml:space="preserve"> PAGEREF _Toc27214018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157CD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6EA" w:rsidRDefault="00C93DA0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214019" w:history="1">
            <w:r w:rsidR="00E856EA" w:rsidRPr="00FC5640">
              <w:rPr>
                <w:rStyle w:val="a5"/>
                <w:rFonts w:cs="Times New Roman"/>
                <w:noProof/>
              </w:rPr>
              <w:t>Приложение Д</w:t>
            </w:r>
            <w:r w:rsidR="00E856E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56EA">
              <w:rPr>
                <w:noProof/>
                <w:webHidden/>
              </w:rPr>
              <w:instrText xml:space="preserve"> PAGEREF _Toc27214019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157C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6EA" w:rsidRDefault="00C93DA0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214020" w:history="1">
            <w:r w:rsidR="00E856EA" w:rsidRPr="00FC5640">
              <w:rPr>
                <w:rStyle w:val="a5"/>
                <w:rFonts w:cs="Times New Roman"/>
                <w:noProof/>
              </w:rPr>
              <w:t>Приложение Е</w:t>
            </w:r>
            <w:r w:rsidR="00E856E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56EA">
              <w:rPr>
                <w:noProof/>
                <w:webHidden/>
              </w:rPr>
              <w:instrText xml:space="preserve"> PAGEREF _Toc27214020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157C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6EA" w:rsidRDefault="00C93DA0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214021" w:history="1">
            <w:r w:rsidR="00E856EA" w:rsidRPr="00FC5640">
              <w:rPr>
                <w:rStyle w:val="a5"/>
                <w:rFonts w:cs="Times New Roman"/>
                <w:noProof/>
              </w:rPr>
              <w:t>Приложение Ж</w:t>
            </w:r>
            <w:r w:rsidR="00E856E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56EA">
              <w:rPr>
                <w:noProof/>
                <w:webHidden/>
              </w:rPr>
              <w:instrText xml:space="preserve"> PAGEREF _Toc27214021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157CD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11537" w:rsidRPr="00331BB3" w:rsidRDefault="00C93DA0" w:rsidP="00CA631B">
          <w:pPr>
            <w:spacing w:after="0" w:line="360" w:lineRule="auto"/>
            <w:jc w:val="both"/>
            <w:rPr>
              <w:rFonts w:ascii="Times New Roman" w:hAnsi="Times New Roman" w:cs="Times New Roman"/>
            </w:rPr>
          </w:pPr>
          <w:r w:rsidRPr="00331BB3">
            <w:rPr>
              <w:rFonts w:ascii="Times New Roman" w:hAnsi="Times New Roman" w:cs="Times New Roman"/>
              <w:bCs/>
            </w:rPr>
            <w:fldChar w:fldCharType="end"/>
          </w:r>
        </w:p>
      </w:sdtContent>
    </w:sdt>
    <w:p w:rsidR="00E040E2" w:rsidRPr="00331BB3" w:rsidRDefault="00E040E2" w:rsidP="009342B8">
      <w:pPr>
        <w:tabs>
          <w:tab w:val="left" w:pos="6265"/>
        </w:tabs>
        <w:rPr>
          <w:rFonts w:ascii="Times New Roman" w:hAnsi="Times New Roman" w:cs="Times New Roman"/>
          <w:sz w:val="26"/>
          <w:szCs w:val="26"/>
        </w:rPr>
        <w:sectPr w:rsidR="00E040E2" w:rsidRPr="00331BB3" w:rsidSect="00CE4A33">
          <w:pgSz w:w="11906" w:h="16838" w:code="9"/>
          <w:pgMar w:top="1134" w:right="850" w:bottom="1701" w:left="1134" w:header="708" w:footer="708" w:gutter="0"/>
          <w:cols w:space="708"/>
          <w:docGrid w:linePitch="360"/>
        </w:sectPr>
      </w:pPr>
    </w:p>
    <w:p w:rsidR="00936C97" w:rsidRPr="00331BB3" w:rsidRDefault="00936C97" w:rsidP="00936C97">
      <w:pPr>
        <w:pStyle w:val="10"/>
        <w:rPr>
          <w:rFonts w:cs="Times New Roman"/>
        </w:rPr>
      </w:pPr>
      <w:bookmarkStart w:id="1" w:name="_Toc27214015"/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А</w:t>
      </w:r>
      <w:bookmarkEnd w:id="1"/>
    </w:p>
    <w:p w:rsidR="00936C97" w:rsidRDefault="00E21512" w:rsidP="00936C9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Границы населенных пунктов</w:t>
      </w:r>
      <w:r w:rsidR="00936C97" w:rsidRPr="00331BB3">
        <w:rPr>
          <w:rFonts w:ascii="Times New Roman" w:hAnsi="Times New Roman" w:cs="Times New Roman"/>
          <w:sz w:val="26"/>
          <w:szCs w:val="26"/>
        </w:rPr>
        <w:t xml:space="preserve"> согласно </w:t>
      </w:r>
      <w:r w:rsidR="00F770D6">
        <w:rPr>
          <w:rFonts w:ascii="Times New Roman" w:hAnsi="Times New Roman" w:cs="Times New Roman"/>
          <w:sz w:val="26"/>
          <w:szCs w:val="26"/>
        </w:rPr>
        <w:t>Генеральному плану</w:t>
      </w:r>
      <w:r w:rsidR="00936C97" w:rsidRPr="00331BB3">
        <w:rPr>
          <w:rFonts w:ascii="Times New Roman" w:hAnsi="Times New Roman" w:cs="Times New Roman"/>
          <w:sz w:val="26"/>
          <w:szCs w:val="26"/>
        </w:rPr>
        <w:t xml:space="preserve">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Кингисеппское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городское поселение</w:t>
      </w:r>
      <w:r w:rsidR="00936C97" w:rsidRPr="00331BB3">
        <w:rPr>
          <w:rFonts w:ascii="Times New Roman" w:hAnsi="Times New Roman" w:cs="Times New Roman"/>
          <w:sz w:val="26"/>
          <w:szCs w:val="26"/>
        </w:rPr>
        <w:t>»</w:t>
      </w:r>
    </w:p>
    <w:p w:rsidR="00936C97" w:rsidRDefault="00936C97" w:rsidP="0069371C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E21512" w:rsidRDefault="00E21512" w:rsidP="0069371C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E21512" w:rsidRPr="00331BB3" w:rsidRDefault="00E21512" w:rsidP="0069371C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  <w:sectPr w:rsidR="00E21512" w:rsidRPr="00331BB3" w:rsidSect="00F72E79">
          <w:headerReference w:type="default" r:id="rId11"/>
          <w:footerReference w:type="default" r:id="rId12"/>
          <w:pgSz w:w="16838" w:h="11906" w:orient="landscape" w:code="9"/>
          <w:pgMar w:top="1134" w:right="1134" w:bottom="1134" w:left="1701" w:header="624" w:footer="624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7219013" cy="4788751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риложение А Границы населённых пунктов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189"/>
                    <a:stretch/>
                  </pic:blipFill>
                  <pic:spPr bwMode="auto">
                    <a:xfrm>
                      <a:off x="0" y="0"/>
                      <a:ext cx="7238104" cy="4801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3524C" w:rsidRPr="00331BB3" w:rsidRDefault="00D3524C" w:rsidP="00145198">
      <w:pPr>
        <w:pStyle w:val="10"/>
        <w:rPr>
          <w:rFonts w:cs="Times New Roman"/>
        </w:rPr>
      </w:pPr>
      <w:bookmarkStart w:id="2" w:name="_Toc27214016"/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Б</w:t>
      </w:r>
      <w:bookmarkEnd w:id="2"/>
    </w:p>
    <w:p w:rsidR="00CE19C2" w:rsidRDefault="00CE19C2" w:rsidP="0091153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 xml:space="preserve">Карта-схема </w:t>
      </w:r>
      <w:r w:rsidR="00F770D6">
        <w:rPr>
          <w:rFonts w:ascii="Times New Roman" w:hAnsi="Times New Roman" w:cs="Times New Roman"/>
          <w:sz w:val="26"/>
          <w:szCs w:val="26"/>
        </w:rPr>
        <w:t>участков УДС с односторонним движением</w:t>
      </w:r>
      <w:r w:rsidR="00F72E79" w:rsidRPr="00331BB3">
        <w:rPr>
          <w:rFonts w:ascii="Times New Roman" w:hAnsi="Times New Roman" w:cs="Times New Roman"/>
          <w:sz w:val="26"/>
          <w:szCs w:val="26"/>
        </w:rPr>
        <w:t xml:space="preserve"> на территории</w:t>
      </w:r>
      <w:r w:rsidR="00D44410" w:rsidRPr="00331BB3">
        <w:rPr>
          <w:rFonts w:ascii="Times New Roman" w:hAnsi="Times New Roman" w:cs="Times New Roman"/>
          <w:sz w:val="26"/>
          <w:szCs w:val="26"/>
        </w:rPr>
        <w:t xml:space="preserve"> </w:t>
      </w:r>
      <w:r w:rsidR="007F622A" w:rsidRPr="00331BB3">
        <w:rPr>
          <w:rFonts w:ascii="Times New Roman" w:hAnsi="Times New Roman" w:cs="Times New Roman"/>
          <w:sz w:val="26"/>
          <w:szCs w:val="26"/>
        </w:rPr>
        <w:t>МО «</w:t>
      </w:r>
      <w:proofErr w:type="spellStart"/>
      <w:r w:rsidR="00E21512">
        <w:rPr>
          <w:rFonts w:ascii="Times New Roman" w:hAnsi="Times New Roman" w:cs="Times New Roman"/>
          <w:sz w:val="26"/>
          <w:szCs w:val="26"/>
        </w:rPr>
        <w:t>Кингисеппское</w:t>
      </w:r>
      <w:proofErr w:type="spellEnd"/>
      <w:r w:rsidR="00E21512">
        <w:rPr>
          <w:rFonts w:ascii="Times New Roman" w:hAnsi="Times New Roman" w:cs="Times New Roman"/>
          <w:sz w:val="26"/>
          <w:szCs w:val="26"/>
        </w:rPr>
        <w:t xml:space="preserve"> городское поселение</w:t>
      </w:r>
      <w:r w:rsidR="00936C97" w:rsidRPr="00331BB3">
        <w:rPr>
          <w:rFonts w:ascii="Times New Roman" w:hAnsi="Times New Roman" w:cs="Times New Roman"/>
          <w:sz w:val="26"/>
          <w:szCs w:val="26"/>
        </w:rPr>
        <w:t>»</w:t>
      </w:r>
    </w:p>
    <w:p w:rsidR="00E32A69" w:rsidRDefault="00E32A69" w:rsidP="00911537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F74004" w:rsidRDefault="00E32A69" w:rsidP="0091153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7627602" cy="5085056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иложение Б Одностороннее движение.jpe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721"/>
                    <a:stretch/>
                  </pic:blipFill>
                  <pic:spPr bwMode="auto">
                    <a:xfrm>
                      <a:off x="0" y="0"/>
                      <a:ext cx="7644164" cy="5096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371C" w:rsidRPr="00331BB3" w:rsidRDefault="0069371C" w:rsidP="00BE0C11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  <w:sectPr w:rsidR="0069371C" w:rsidRPr="00331BB3" w:rsidSect="00F72E79">
          <w:pgSz w:w="16838" w:h="11906" w:orient="landscape" w:code="9"/>
          <w:pgMar w:top="1134" w:right="1134" w:bottom="1134" w:left="1701" w:header="624" w:footer="624" w:gutter="0"/>
          <w:cols w:space="708"/>
          <w:docGrid w:linePitch="360"/>
        </w:sectPr>
      </w:pPr>
    </w:p>
    <w:p w:rsidR="00BE0C11" w:rsidRPr="00331BB3" w:rsidRDefault="00BE0C11" w:rsidP="00BE0C11">
      <w:pPr>
        <w:pStyle w:val="10"/>
        <w:rPr>
          <w:rFonts w:cs="Times New Roman"/>
        </w:rPr>
      </w:pPr>
      <w:bookmarkStart w:id="3" w:name="_Toc27214017"/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В</w:t>
      </w:r>
      <w:bookmarkEnd w:id="3"/>
    </w:p>
    <w:p w:rsidR="00C10BA9" w:rsidRPr="00331BB3" w:rsidRDefault="00C10BA9" w:rsidP="00C10BA9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 xml:space="preserve">Карта-схема маршрутов общественного транспорта </w:t>
      </w:r>
      <w:r w:rsidR="001B3BE8">
        <w:rPr>
          <w:rFonts w:ascii="Times New Roman" w:hAnsi="Times New Roman" w:cs="Times New Roman"/>
          <w:sz w:val="26"/>
          <w:szCs w:val="26"/>
        </w:rPr>
        <w:t>на территории МО «</w:t>
      </w:r>
      <w:proofErr w:type="spellStart"/>
      <w:r w:rsidR="00E21512">
        <w:rPr>
          <w:rFonts w:ascii="Times New Roman" w:hAnsi="Times New Roman" w:cs="Times New Roman"/>
          <w:sz w:val="26"/>
          <w:szCs w:val="26"/>
        </w:rPr>
        <w:t>Кингисеппское</w:t>
      </w:r>
      <w:proofErr w:type="spellEnd"/>
      <w:r w:rsidR="00E21512">
        <w:rPr>
          <w:rFonts w:ascii="Times New Roman" w:hAnsi="Times New Roman" w:cs="Times New Roman"/>
          <w:sz w:val="26"/>
          <w:szCs w:val="26"/>
        </w:rPr>
        <w:t xml:space="preserve"> городское поселение</w:t>
      </w:r>
      <w:r w:rsidR="001B3BE8">
        <w:rPr>
          <w:rFonts w:ascii="Times New Roman" w:hAnsi="Times New Roman" w:cs="Times New Roman"/>
          <w:sz w:val="26"/>
          <w:szCs w:val="26"/>
        </w:rPr>
        <w:t>»</w:t>
      </w:r>
    </w:p>
    <w:p w:rsidR="00E32A69" w:rsidRDefault="00E32A69" w:rsidP="00BE0C11">
      <w:pPr>
        <w:jc w:val="center"/>
        <w:rPr>
          <w:rFonts w:ascii="Times New Roman" w:hAnsi="Times New Roman" w:cs="Times New Roman"/>
          <w:noProof/>
          <w:lang w:eastAsia="ru-RU"/>
        </w:rPr>
      </w:pPr>
    </w:p>
    <w:p w:rsidR="00BE0C11" w:rsidRPr="00331BB3" w:rsidRDefault="00E32A69" w:rsidP="00BE0C1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08166" cy="7703389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риложение В Автобусы.jpe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575"/>
                    <a:stretch/>
                  </pic:blipFill>
                  <pic:spPr bwMode="auto">
                    <a:xfrm>
                      <a:off x="0" y="0"/>
                      <a:ext cx="5715098" cy="7712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87631" w:rsidRDefault="00487631" w:rsidP="00BE0C11">
      <w:pPr>
        <w:pStyle w:val="10"/>
        <w:rPr>
          <w:rFonts w:cs="Times New Roman"/>
        </w:rPr>
        <w:sectPr w:rsidR="00487631" w:rsidSect="00487631">
          <w:headerReference w:type="default" r:id="rId16"/>
          <w:footerReference w:type="default" r:id="rId17"/>
          <w:pgSz w:w="11906" w:h="16838" w:code="9"/>
          <w:pgMar w:top="1134" w:right="1134" w:bottom="1701" w:left="1134" w:header="709" w:footer="709" w:gutter="0"/>
          <w:cols w:space="708"/>
          <w:docGrid w:linePitch="360"/>
        </w:sectPr>
      </w:pPr>
      <w:bookmarkStart w:id="4" w:name="_Toc27214018"/>
    </w:p>
    <w:p w:rsidR="00BE0C11" w:rsidRPr="00331BB3" w:rsidRDefault="00BE0C11" w:rsidP="00BE0C11">
      <w:pPr>
        <w:pStyle w:val="10"/>
        <w:rPr>
          <w:rFonts w:cs="Times New Roman"/>
        </w:rPr>
      </w:pPr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Г</w:t>
      </w:r>
      <w:bookmarkEnd w:id="4"/>
    </w:p>
    <w:p w:rsidR="00E32A69" w:rsidRDefault="00BE0C11" w:rsidP="00BE0C11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(пешеходные переходы и пешеходные улицы) в МО «</w:t>
      </w:r>
      <w:proofErr w:type="spellStart"/>
      <w:r w:rsidR="00E21512">
        <w:rPr>
          <w:rFonts w:ascii="Times New Roman" w:hAnsi="Times New Roman" w:cs="Times New Roman"/>
          <w:sz w:val="26"/>
          <w:szCs w:val="26"/>
        </w:rPr>
        <w:t>Кингисеппское</w:t>
      </w:r>
      <w:proofErr w:type="spellEnd"/>
      <w:r w:rsidR="00E21512">
        <w:rPr>
          <w:rFonts w:ascii="Times New Roman" w:hAnsi="Times New Roman" w:cs="Times New Roman"/>
          <w:sz w:val="26"/>
          <w:szCs w:val="26"/>
        </w:rPr>
        <w:t xml:space="preserve"> городское поселение</w:t>
      </w:r>
      <w:r w:rsidRPr="00331BB3">
        <w:rPr>
          <w:rFonts w:ascii="Times New Roman" w:hAnsi="Times New Roman" w:cs="Times New Roman"/>
          <w:sz w:val="26"/>
          <w:szCs w:val="26"/>
        </w:rPr>
        <w:t xml:space="preserve">» </w:t>
      </w:r>
    </w:p>
    <w:p w:rsidR="00E32A69" w:rsidRPr="00331BB3" w:rsidRDefault="00E32A69" w:rsidP="00BE0C11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807791" cy="7841411"/>
            <wp:effectExtent l="0" t="0" r="254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риложение Г Пешеходная инфраструктура.jpe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531"/>
                    <a:stretch/>
                  </pic:blipFill>
                  <pic:spPr bwMode="auto">
                    <a:xfrm>
                      <a:off x="0" y="0"/>
                      <a:ext cx="5814743" cy="7850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87631" w:rsidRDefault="00487631" w:rsidP="00145198">
      <w:pPr>
        <w:pStyle w:val="10"/>
        <w:rPr>
          <w:rFonts w:cs="Times New Roman"/>
        </w:rPr>
        <w:sectPr w:rsidR="00487631" w:rsidSect="00487631">
          <w:pgSz w:w="11906" w:h="16838" w:code="9"/>
          <w:pgMar w:top="1134" w:right="1134" w:bottom="1701" w:left="1134" w:header="709" w:footer="709" w:gutter="0"/>
          <w:cols w:space="708"/>
          <w:docGrid w:linePitch="360"/>
        </w:sectPr>
      </w:pPr>
      <w:bookmarkStart w:id="5" w:name="_Toc27214019"/>
    </w:p>
    <w:p w:rsidR="00D3524C" w:rsidRPr="00331BB3" w:rsidRDefault="00CE19C2" w:rsidP="00145198">
      <w:pPr>
        <w:pStyle w:val="10"/>
        <w:rPr>
          <w:rFonts w:cs="Times New Roman"/>
        </w:rPr>
      </w:pPr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Д</w:t>
      </w:r>
      <w:bookmarkEnd w:id="5"/>
    </w:p>
    <w:p w:rsidR="00CE19C2" w:rsidRPr="00331BB3" w:rsidRDefault="00F52D8B" w:rsidP="00F52D8B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 xml:space="preserve">Карта-схема </w:t>
      </w:r>
      <w:r w:rsidR="00F66F7B" w:rsidRPr="00331BB3">
        <w:rPr>
          <w:rFonts w:ascii="Times New Roman" w:hAnsi="Times New Roman" w:cs="Times New Roman"/>
          <w:sz w:val="26"/>
          <w:szCs w:val="26"/>
        </w:rPr>
        <w:t>парковочного пространства</w:t>
      </w:r>
      <w:r w:rsidRPr="00331BB3">
        <w:rPr>
          <w:rFonts w:ascii="Times New Roman" w:hAnsi="Times New Roman" w:cs="Times New Roman"/>
          <w:sz w:val="26"/>
          <w:szCs w:val="26"/>
        </w:rPr>
        <w:t xml:space="preserve"> на территории </w:t>
      </w:r>
      <w:r w:rsidR="007F622A" w:rsidRPr="00331BB3">
        <w:rPr>
          <w:rFonts w:ascii="Times New Roman" w:hAnsi="Times New Roman" w:cs="Times New Roman"/>
          <w:sz w:val="26"/>
          <w:szCs w:val="26"/>
        </w:rPr>
        <w:t>МО «</w:t>
      </w:r>
      <w:proofErr w:type="spellStart"/>
      <w:r w:rsidR="00E21512">
        <w:rPr>
          <w:rFonts w:ascii="Times New Roman" w:hAnsi="Times New Roman" w:cs="Times New Roman"/>
          <w:sz w:val="26"/>
          <w:szCs w:val="26"/>
        </w:rPr>
        <w:t>Кингисеппское</w:t>
      </w:r>
      <w:proofErr w:type="spellEnd"/>
      <w:r w:rsidR="00E21512">
        <w:rPr>
          <w:rFonts w:ascii="Times New Roman" w:hAnsi="Times New Roman" w:cs="Times New Roman"/>
          <w:sz w:val="26"/>
          <w:szCs w:val="26"/>
        </w:rPr>
        <w:t xml:space="preserve"> городское поселение</w:t>
      </w:r>
      <w:r w:rsidR="007F622A" w:rsidRPr="00331BB3">
        <w:rPr>
          <w:rFonts w:ascii="Times New Roman" w:hAnsi="Times New Roman" w:cs="Times New Roman"/>
          <w:sz w:val="26"/>
          <w:szCs w:val="26"/>
        </w:rPr>
        <w:t>»</w:t>
      </w:r>
    </w:p>
    <w:p w:rsidR="00E32A69" w:rsidRDefault="00E32A69" w:rsidP="00F52D8B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F66F7B" w:rsidRPr="006638A5" w:rsidRDefault="00E32A69" w:rsidP="00F52D8B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6638A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7616338" cy="5089585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риложение Д Парковки.jpe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497"/>
                    <a:stretch/>
                  </pic:blipFill>
                  <pic:spPr bwMode="auto">
                    <a:xfrm>
                      <a:off x="0" y="0"/>
                      <a:ext cx="7627327" cy="5096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87631" w:rsidRDefault="00487631" w:rsidP="001A4069">
      <w:pPr>
        <w:pStyle w:val="10"/>
        <w:rPr>
          <w:rFonts w:cs="Times New Roman"/>
        </w:rPr>
        <w:sectPr w:rsidR="00487631" w:rsidSect="002F37AD">
          <w:headerReference w:type="default" r:id="rId20"/>
          <w:footerReference w:type="default" r:id="rId21"/>
          <w:pgSz w:w="16838" w:h="11906" w:orient="landscape" w:code="9"/>
          <w:pgMar w:top="1134" w:right="1134" w:bottom="1134" w:left="1701" w:header="709" w:footer="709" w:gutter="0"/>
          <w:cols w:space="708"/>
          <w:docGrid w:linePitch="360"/>
        </w:sectPr>
      </w:pPr>
      <w:bookmarkStart w:id="6" w:name="_Toc27214020"/>
    </w:p>
    <w:p w:rsidR="001A4069" w:rsidRPr="00331BB3" w:rsidRDefault="001A4069" w:rsidP="001A4069">
      <w:pPr>
        <w:pStyle w:val="10"/>
        <w:rPr>
          <w:rFonts w:cs="Times New Roman"/>
        </w:rPr>
      </w:pPr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Е</w:t>
      </w:r>
      <w:bookmarkEnd w:id="6"/>
    </w:p>
    <w:p w:rsidR="001A4069" w:rsidRPr="00331BB3" w:rsidRDefault="001A4069" w:rsidP="001A4069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загрузки на УДС МО «</w:t>
      </w:r>
      <w:proofErr w:type="spellStart"/>
      <w:r w:rsidR="00E21512">
        <w:rPr>
          <w:rFonts w:ascii="Times New Roman" w:hAnsi="Times New Roman" w:cs="Times New Roman"/>
          <w:sz w:val="26"/>
          <w:szCs w:val="26"/>
        </w:rPr>
        <w:t>Кингисеппское</w:t>
      </w:r>
      <w:proofErr w:type="spellEnd"/>
      <w:r w:rsidR="00E21512">
        <w:rPr>
          <w:rFonts w:ascii="Times New Roman" w:hAnsi="Times New Roman" w:cs="Times New Roman"/>
          <w:sz w:val="26"/>
          <w:szCs w:val="26"/>
        </w:rPr>
        <w:t xml:space="preserve"> городское поселение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C054D3" w:rsidRDefault="00C054D3" w:rsidP="0033116E">
      <w:pPr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425620" w:rsidRPr="00331BB3" w:rsidRDefault="00C054D3" w:rsidP="0033116E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821068" cy="7919049"/>
            <wp:effectExtent l="0" t="0" r="8255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риложение Е Коэффициент загрузки.jpe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805"/>
                    <a:stretch/>
                  </pic:blipFill>
                  <pic:spPr bwMode="auto">
                    <a:xfrm>
                      <a:off x="0" y="0"/>
                      <a:ext cx="5844811" cy="7951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C10BA9" w:rsidRPr="00331BB3">
        <w:rPr>
          <w:rFonts w:ascii="Times New Roman" w:hAnsi="Times New Roman" w:cs="Times New Roman"/>
          <w:sz w:val="26"/>
          <w:szCs w:val="26"/>
        </w:rPr>
        <w:br w:type="page"/>
      </w:r>
    </w:p>
    <w:p w:rsidR="005554EE" w:rsidRPr="005D1524" w:rsidRDefault="005554EE" w:rsidP="005554EE">
      <w:pPr>
        <w:pStyle w:val="10"/>
        <w:rPr>
          <w:rFonts w:cs="Times New Roman"/>
        </w:rPr>
      </w:pPr>
      <w:bookmarkStart w:id="7" w:name="_Toc27214021"/>
      <w:r w:rsidRPr="00331BB3">
        <w:rPr>
          <w:rFonts w:cs="Times New Roman"/>
        </w:rPr>
        <w:lastRenderedPageBreak/>
        <w:t xml:space="preserve">Приложение </w:t>
      </w:r>
      <w:r w:rsidR="0033116E">
        <w:rPr>
          <w:rFonts w:cs="Times New Roman"/>
        </w:rPr>
        <w:t>Ж</w:t>
      </w:r>
      <w:bookmarkEnd w:id="7"/>
    </w:p>
    <w:p w:rsidR="005554EE" w:rsidRDefault="005554EE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Доступность остановок общественного транспорта на территории МО «</w:t>
      </w:r>
      <w:proofErr w:type="spellStart"/>
      <w:r w:rsidR="00E21512">
        <w:rPr>
          <w:rFonts w:ascii="Times New Roman" w:hAnsi="Times New Roman" w:cs="Times New Roman"/>
          <w:sz w:val="26"/>
          <w:szCs w:val="26"/>
        </w:rPr>
        <w:t>Кингисеппское</w:t>
      </w:r>
      <w:proofErr w:type="spellEnd"/>
      <w:r w:rsidR="00E21512">
        <w:rPr>
          <w:rFonts w:ascii="Times New Roman" w:hAnsi="Times New Roman" w:cs="Times New Roman"/>
          <w:sz w:val="26"/>
          <w:szCs w:val="26"/>
        </w:rPr>
        <w:t xml:space="preserve"> городское поселение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DA654D" w:rsidRDefault="00DA654D" w:rsidP="005554EE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425620" w:rsidRPr="00331BB3" w:rsidRDefault="00DA654D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57656" cy="7651630"/>
            <wp:effectExtent l="0" t="0" r="635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риложение Ж Доступность остановок.jpe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370"/>
                    <a:stretch/>
                  </pic:blipFill>
                  <pic:spPr bwMode="auto">
                    <a:xfrm>
                      <a:off x="0" y="0"/>
                      <a:ext cx="5679258" cy="7680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425620" w:rsidRPr="00331BB3" w:rsidSect="000F67A6">
      <w:headerReference w:type="default" r:id="rId24"/>
      <w:footerReference w:type="default" r:id="rId25"/>
      <w:pgSz w:w="11906" w:h="16838" w:code="9"/>
      <w:pgMar w:top="1134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2C4D" w:rsidRDefault="00012C4D" w:rsidP="004169BE">
      <w:pPr>
        <w:spacing w:after="0" w:line="240" w:lineRule="auto"/>
      </w:pPr>
      <w:r>
        <w:separator/>
      </w:r>
    </w:p>
  </w:endnote>
  <w:endnote w:type="continuationSeparator" w:id="0">
    <w:p w:rsidR="00012C4D" w:rsidRDefault="00012C4D" w:rsidP="004169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A56" w:rsidRPr="0085176D" w:rsidRDefault="00523A56" w:rsidP="0085176D">
    <w:pPr>
      <w:pStyle w:val="a8"/>
      <w:jc w:val="center"/>
      <w:rPr>
        <w:rFonts w:ascii="Times New Roman" w:hAnsi="Times New Roman" w:cs="Times New Roman"/>
        <w:sz w:val="24"/>
        <w:szCs w:val="24"/>
      </w:rPr>
    </w:pPr>
    <w:r w:rsidRPr="0085176D">
      <w:rPr>
        <w:rFonts w:ascii="Times New Roman" w:hAnsi="Times New Roman" w:cs="Times New Roman"/>
        <w:sz w:val="24"/>
        <w:szCs w:val="24"/>
      </w:rPr>
      <w:t>16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4"/>
        <w:szCs w:val="24"/>
      </w:rPr>
      <w:id w:val="-65266190"/>
      <w:docPartObj>
        <w:docPartGallery w:val="Page Numbers (Bottom of Page)"/>
        <w:docPartUnique/>
      </w:docPartObj>
    </w:sdtPr>
    <w:sdtContent>
      <w:p w:rsidR="00523A56" w:rsidRPr="00DB4BB6" w:rsidRDefault="00C93DA0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DB4BB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523A56" w:rsidRPr="00DB4BB6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B4BB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477BA8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DB4BB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A56" w:rsidRPr="00DA5515" w:rsidRDefault="00523A56" w:rsidP="009342B8">
    <w:pPr>
      <w:pStyle w:val="a8"/>
      <w:tabs>
        <w:tab w:val="left" w:pos="10254"/>
        <w:tab w:val="center" w:pos="10631"/>
      </w:tabs>
      <w:jc w:val="center"/>
      <w:rPr>
        <w:rFonts w:ascii="Times New Roman" w:hAnsi="Times New Roman" w:cs="Times New Roman"/>
        <w:color w:val="FFFFFF" w:themeColor="background1"/>
        <w:sz w:val="24"/>
        <w:szCs w:val="24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33E4" w:rsidRPr="00DB4BB6" w:rsidRDefault="005C33E4" w:rsidP="005C33E4">
    <w:pPr>
      <w:pStyle w:val="a8"/>
      <w:rPr>
        <w:rFonts w:ascii="Times New Roman" w:hAnsi="Times New Roman" w:cs="Times New Roman"/>
        <w:sz w:val="24"/>
        <w:szCs w:val="24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4"/>
        <w:szCs w:val="24"/>
      </w:rPr>
      <w:id w:val="294032347"/>
      <w:docPartObj>
        <w:docPartGallery w:val="Page Numbers (Bottom of Page)"/>
        <w:docPartUnique/>
      </w:docPartObj>
    </w:sdtPr>
    <w:sdtContent>
      <w:p w:rsidR="00523A56" w:rsidRPr="00C047EF" w:rsidRDefault="00C93DA0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C047EF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523A56" w:rsidRPr="00C047EF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C047EF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477BA8">
          <w:rPr>
            <w:rFonts w:ascii="Times New Roman" w:hAnsi="Times New Roman" w:cs="Times New Roman"/>
            <w:noProof/>
            <w:sz w:val="24"/>
            <w:szCs w:val="24"/>
          </w:rPr>
          <w:t>6</w:t>
        </w:r>
        <w:r w:rsidRPr="00C047EF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33E4" w:rsidRPr="00C047EF" w:rsidRDefault="005C33E4">
    <w:pPr>
      <w:pStyle w:val="a8"/>
      <w:jc w:val="center"/>
      <w:rPr>
        <w:rFonts w:ascii="Times New Roman" w:hAnsi="Times New Roman" w:cs="Times New Roman"/>
        <w:sz w:val="24"/>
        <w:szCs w:val="24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86782395"/>
      <w:docPartObj>
        <w:docPartGallery w:val="Page Numbers (Bottom of Page)"/>
        <w:docPartUnique/>
      </w:docPartObj>
    </w:sdtPr>
    <w:sdtContent>
      <w:p w:rsidR="00970B23" w:rsidRDefault="00C93DA0">
        <w:pPr>
          <w:pStyle w:val="a8"/>
          <w:jc w:val="center"/>
        </w:pPr>
        <w:r w:rsidRPr="00970B23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970B23" w:rsidRPr="00970B23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70B23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477BA8">
          <w:rPr>
            <w:rFonts w:ascii="Times New Roman" w:hAnsi="Times New Roman" w:cs="Times New Roman"/>
            <w:noProof/>
            <w:sz w:val="24"/>
            <w:szCs w:val="24"/>
          </w:rPr>
          <w:t>9</w:t>
        </w:r>
        <w:r w:rsidRPr="00970B23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2C4D" w:rsidRDefault="00012C4D" w:rsidP="004169BE">
      <w:pPr>
        <w:spacing w:after="0" w:line="240" w:lineRule="auto"/>
      </w:pPr>
      <w:r>
        <w:separator/>
      </w:r>
    </w:p>
  </w:footnote>
  <w:footnote w:type="continuationSeparator" w:id="0">
    <w:p w:rsidR="00012C4D" w:rsidRDefault="00012C4D" w:rsidP="004169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96177509"/>
      <w:docPartObj>
        <w:docPartGallery w:val="Page Numbers (Margins)"/>
        <w:docPartUnique/>
      </w:docPartObj>
    </w:sdtPr>
    <w:sdtContent>
      <w:p w:rsidR="00523A56" w:rsidRDefault="00C93DA0">
        <w:pPr>
          <w:pStyle w:val="a6"/>
        </w:pPr>
        <w:r>
          <w:rPr>
            <w:noProof/>
            <w:lang w:eastAsia="ru-RU"/>
          </w:rPr>
          <w:pict>
            <v:rect id="Прямоугольник 8" o:spid="_x0000_s4098" style="position:absolute;margin-left:0;margin-top:0;width:60pt;height:70.5pt;z-index:251659264;visibility:visible;mso-position-horizontal:center;mso-position-horizontal-relative:left-margin-area;mso-position-vertical:center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" o:allowincell="f" stroked="f">
              <v:textbox style="layout-flow:vertical">
                <w:txbxContent>
                  <w:sdt>
                    <w:sdtPr>
                      <w:rPr>
                        <w:rFonts w:ascii="Times New Roman" w:eastAsiaTheme="majorEastAsia" w:hAnsi="Times New Roman" w:cs="Times New Roman"/>
                        <w:sz w:val="24"/>
                        <w:szCs w:val="24"/>
                      </w:rPr>
                      <w:id w:val="14478487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sdt>
                        <w:sdtPr>
                          <w:rPr>
                            <w:rFonts w:ascii="Times New Roman" w:eastAsiaTheme="majorEastAsia" w:hAnsi="Times New Roman" w:cs="Times New Roman"/>
                            <w:sz w:val="24"/>
                            <w:szCs w:val="24"/>
                          </w:rPr>
                          <w:id w:val="107640144"/>
                          <w:docPartObj>
                            <w:docPartGallery w:val="Page Numbers (Margins)"/>
                            <w:docPartUnique/>
                          </w:docPartObj>
                        </w:sdtPr>
                        <w:sdtContent>
                          <w:p w:rsidR="005C33E4" w:rsidRPr="005C33E4" w:rsidRDefault="00C93DA0">
                            <w:pPr>
                              <w:jc w:val="center"/>
                              <w:rPr>
                                <w:rFonts w:ascii="Times New Roman" w:eastAsiaTheme="majorEastAsia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93DA0">
                              <w:rPr>
                                <w:rFonts w:ascii="Times New Roman" w:eastAsiaTheme="minorEastAsia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5C33E4" w:rsidRPr="005C33E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 w:rsidRPr="00C93DA0">
                              <w:rPr>
                                <w:rFonts w:ascii="Times New Roman" w:eastAsiaTheme="minorEastAsia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477BA8" w:rsidRPr="00477BA8">
                              <w:rPr>
                                <w:rFonts w:ascii="Times New Roman" w:eastAsiaTheme="majorEastAsia" w:hAnsi="Times New Roman" w:cs="Times New Roman"/>
                                <w:noProof/>
                                <w:sz w:val="24"/>
                                <w:szCs w:val="24"/>
                              </w:rPr>
                              <w:t>3</w:t>
                            </w:r>
                            <w:r w:rsidRPr="005C33E4">
                              <w:rPr>
                                <w:rFonts w:ascii="Times New Roman" w:eastAsiaTheme="majorEastAsia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page"/>
            </v:rect>
          </w:pict>
        </w: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A56" w:rsidRPr="00D858B8" w:rsidRDefault="00523A56" w:rsidP="00D858B8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71011013"/>
      <w:docPartObj>
        <w:docPartGallery w:val="Page Numbers (Margins)"/>
        <w:docPartUnique/>
      </w:docPartObj>
    </w:sdtPr>
    <w:sdtContent>
      <w:p w:rsidR="005C33E4" w:rsidRPr="00D858B8" w:rsidRDefault="00C93DA0" w:rsidP="00D858B8">
        <w:pPr>
          <w:pStyle w:val="a6"/>
        </w:pPr>
        <w:r>
          <w:rPr>
            <w:noProof/>
            <w:lang w:eastAsia="ru-RU"/>
          </w:rPr>
          <w:pict>
            <v:rect id="Прямоугольник 9" o:spid="_x0000_s4097" style="position:absolute;margin-left:0;margin-top:0;width:60pt;height:70.5pt;z-index:251661312;visibility:visible;mso-position-horizontal:center;mso-position-horizontal-relative:left-margin-area;mso-position-vertical:center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" o:allowincell="f" stroked="f">
              <v:textbox style="layout-flow:vertical">
                <w:txbxContent>
                  <w:sdt>
                    <w:sdtPr>
                      <w:rPr>
                        <w:rFonts w:ascii="Times New Roman" w:eastAsiaTheme="majorEastAsia" w:hAnsi="Times New Roman" w:cs="Times New Roman"/>
                        <w:sz w:val="24"/>
                        <w:szCs w:val="24"/>
                      </w:rPr>
                      <w:id w:val="2143923235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sdt>
                        <w:sdtPr>
                          <w:rPr>
                            <w:rFonts w:ascii="Times New Roman" w:eastAsiaTheme="majorEastAsia" w:hAnsi="Times New Roman" w:cs="Times New Roman"/>
                            <w:sz w:val="24"/>
                            <w:szCs w:val="24"/>
                          </w:rPr>
                          <w:id w:val="352843404"/>
                          <w:docPartObj>
                            <w:docPartGallery w:val="Page Numbers (Margins)"/>
                            <w:docPartUnique/>
                          </w:docPartObj>
                        </w:sdtPr>
                        <w:sdtContent>
                          <w:p w:rsidR="006638A5" w:rsidRPr="007D5810" w:rsidRDefault="00C93DA0">
                            <w:pPr>
                              <w:jc w:val="center"/>
                              <w:rPr>
                                <w:rFonts w:ascii="Times New Roman" w:eastAsiaTheme="majorEastAsia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93DA0">
                              <w:rPr>
                                <w:rFonts w:ascii="Times New Roman" w:eastAsiaTheme="minorEastAsia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6638A5" w:rsidRPr="007D581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 w:rsidRPr="00C93DA0">
                              <w:rPr>
                                <w:rFonts w:ascii="Times New Roman" w:eastAsiaTheme="minorEastAsia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477BA8" w:rsidRPr="00477BA8">
                              <w:rPr>
                                <w:rFonts w:ascii="Times New Roman" w:eastAsiaTheme="majorEastAsia" w:hAnsi="Times New Roman" w:cs="Times New Roman"/>
                                <w:noProof/>
                                <w:sz w:val="24"/>
                                <w:szCs w:val="24"/>
                              </w:rPr>
                              <w:t>7</w:t>
                            </w:r>
                            <w:r w:rsidRPr="007D5810">
                              <w:rPr>
                                <w:rFonts w:ascii="Times New Roman" w:eastAsiaTheme="majorEastAsia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page"/>
            </v:rect>
          </w:pict>
        </w:r>
      </w:p>
    </w:sdtContent>
  </w:sdt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B23" w:rsidRPr="00D858B8" w:rsidRDefault="00970B23" w:rsidP="00D858B8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68080B"/>
    <w:multiLevelType w:val="hybridMultilevel"/>
    <w:tmpl w:val="E2A80A94"/>
    <w:lvl w:ilvl="0" w:tplc="172422A0">
      <w:start w:val="1"/>
      <w:numFmt w:val="decimal"/>
      <w:pStyle w:val="a"/>
      <w:lvlText w:val="%1.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FF749D8"/>
    <w:multiLevelType w:val="hybridMultilevel"/>
    <w:tmpl w:val="82BCFBB0"/>
    <w:lvl w:ilvl="0" w:tplc="2C3A2C2E">
      <w:start w:val="1"/>
      <w:numFmt w:val="decimal"/>
      <w:pStyle w:val="a0"/>
      <w:lvlText w:val="%1)"/>
      <w:lvlJc w:val="left"/>
      <w:pPr>
        <w:ind w:left="360" w:hanging="360"/>
      </w:pPr>
      <w:rPr>
        <w:rFonts w:hint="default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6A5208A0"/>
    <w:multiLevelType w:val="multilevel"/>
    <w:tmpl w:val="7AD0E436"/>
    <w:lvl w:ilvl="0">
      <w:start w:val="1"/>
      <w:numFmt w:val="decimal"/>
      <w:pStyle w:val="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1"/>
    <w:lvlOverride w:ilvl="0">
      <w:startOverride w:val="1"/>
    </w:lvlOverride>
  </w:num>
  <w:num w:numId="4">
    <w:abstractNumId w:val="0"/>
  </w:num>
  <w:num w:numId="5">
    <w:abstractNumId w:val="0"/>
    <w:lvlOverride w:ilvl="0">
      <w:startOverride w:val="1"/>
    </w:lvlOverride>
  </w:num>
  <w:num w:numId="6">
    <w:abstractNumId w:val="0"/>
    <w:lvlOverride w:ilvl="0">
      <w:startOverride w:val="1"/>
    </w:lvlOverride>
  </w:num>
  <w:num w:numId="7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ru-RU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12313C"/>
    <w:rsid w:val="00012C4D"/>
    <w:rsid w:val="00013560"/>
    <w:rsid w:val="00032A44"/>
    <w:rsid w:val="0004000F"/>
    <w:rsid w:val="00046EF6"/>
    <w:rsid w:val="00056517"/>
    <w:rsid w:val="000B5E35"/>
    <w:rsid w:val="000B5F08"/>
    <w:rsid w:val="000D3D15"/>
    <w:rsid w:val="000F67A6"/>
    <w:rsid w:val="001040C3"/>
    <w:rsid w:val="00117DFC"/>
    <w:rsid w:val="0012233D"/>
    <w:rsid w:val="0012313C"/>
    <w:rsid w:val="00124402"/>
    <w:rsid w:val="00145198"/>
    <w:rsid w:val="00145A87"/>
    <w:rsid w:val="00162B70"/>
    <w:rsid w:val="001910D8"/>
    <w:rsid w:val="00196E81"/>
    <w:rsid w:val="001A4069"/>
    <w:rsid w:val="001B3728"/>
    <w:rsid w:val="001B3BE8"/>
    <w:rsid w:val="001F7B15"/>
    <w:rsid w:val="00231AC3"/>
    <w:rsid w:val="00234C6A"/>
    <w:rsid w:val="002431B8"/>
    <w:rsid w:val="00262B31"/>
    <w:rsid w:val="00272568"/>
    <w:rsid w:val="00277761"/>
    <w:rsid w:val="00292491"/>
    <w:rsid w:val="002B6A32"/>
    <w:rsid w:val="002C077C"/>
    <w:rsid w:val="002D3F8E"/>
    <w:rsid w:val="002D634A"/>
    <w:rsid w:val="002F2467"/>
    <w:rsid w:val="002F37AD"/>
    <w:rsid w:val="002F6EB7"/>
    <w:rsid w:val="0033116E"/>
    <w:rsid w:val="00331BB3"/>
    <w:rsid w:val="00335992"/>
    <w:rsid w:val="0035790F"/>
    <w:rsid w:val="00370B22"/>
    <w:rsid w:val="00381A0A"/>
    <w:rsid w:val="00396E42"/>
    <w:rsid w:val="003B5BD8"/>
    <w:rsid w:val="003B5E80"/>
    <w:rsid w:val="003B70F2"/>
    <w:rsid w:val="003E762E"/>
    <w:rsid w:val="003F2E9D"/>
    <w:rsid w:val="004031F3"/>
    <w:rsid w:val="00411C30"/>
    <w:rsid w:val="004157CD"/>
    <w:rsid w:val="004169BE"/>
    <w:rsid w:val="00425620"/>
    <w:rsid w:val="00445567"/>
    <w:rsid w:val="0044599E"/>
    <w:rsid w:val="00473984"/>
    <w:rsid w:val="00474A75"/>
    <w:rsid w:val="00477BA8"/>
    <w:rsid w:val="00483329"/>
    <w:rsid w:val="00487631"/>
    <w:rsid w:val="004902D2"/>
    <w:rsid w:val="004919E0"/>
    <w:rsid w:val="00497D3C"/>
    <w:rsid w:val="004A6313"/>
    <w:rsid w:val="004C13D3"/>
    <w:rsid w:val="004D10A4"/>
    <w:rsid w:val="00506086"/>
    <w:rsid w:val="0051759D"/>
    <w:rsid w:val="0052205F"/>
    <w:rsid w:val="00522119"/>
    <w:rsid w:val="00523A56"/>
    <w:rsid w:val="0052682C"/>
    <w:rsid w:val="005425BD"/>
    <w:rsid w:val="005554EE"/>
    <w:rsid w:val="005618C0"/>
    <w:rsid w:val="00573860"/>
    <w:rsid w:val="00587F41"/>
    <w:rsid w:val="005939EB"/>
    <w:rsid w:val="005A6F93"/>
    <w:rsid w:val="005B7B83"/>
    <w:rsid w:val="005C233C"/>
    <w:rsid w:val="005C33E4"/>
    <w:rsid w:val="005D0A0D"/>
    <w:rsid w:val="005D1524"/>
    <w:rsid w:val="0062678A"/>
    <w:rsid w:val="0063452C"/>
    <w:rsid w:val="00641E90"/>
    <w:rsid w:val="0064225E"/>
    <w:rsid w:val="0064401B"/>
    <w:rsid w:val="0066056C"/>
    <w:rsid w:val="006638A5"/>
    <w:rsid w:val="0069371C"/>
    <w:rsid w:val="006A173C"/>
    <w:rsid w:val="006B5921"/>
    <w:rsid w:val="006B7B32"/>
    <w:rsid w:val="006D5ED3"/>
    <w:rsid w:val="00702695"/>
    <w:rsid w:val="00713334"/>
    <w:rsid w:val="00715558"/>
    <w:rsid w:val="00727F3E"/>
    <w:rsid w:val="007B3449"/>
    <w:rsid w:val="007D5810"/>
    <w:rsid w:val="007F622A"/>
    <w:rsid w:val="00831BF6"/>
    <w:rsid w:val="008414A9"/>
    <w:rsid w:val="0085176D"/>
    <w:rsid w:val="00854793"/>
    <w:rsid w:val="00856CA3"/>
    <w:rsid w:val="0088432F"/>
    <w:rsid w:val="0089571F"/>
    <w:rsid w:val="008A1FB7"/>
    <w:rsid w:val="008B4009"/>
    <w:rsid w:val="008C21EF"/>
    <w:rsid w:val="008D7065"/>
    <w:rsid w:val="008E453E"/>
    <w:rsid w:val="008F5EA7"/>
    <w:rsid w:val="00911537"/>
    <w:rsid w:val="00931366"/>
    <w:rsid w:val="00933399"/>
    <w:rsid w:val="009342B8"/>
    <w:rsid w:val="00936C97"/>
    <w:rsid w:val="00956AED"/>
    <w:rsid w:val="009628C2"/>
    <w:rsid w:val="00966B2F"/>
    <w:rsid w:val="00970B23"/>
    <w:rsid w:val="009B7DFB"/>
    <w:rsid w:val="009E6554"/>
    <w:rsid w:val="009F4D43"/>
    <w:rsid w:val="00A12588"/>
    <w:rsid w:val="00A42834"/>
    <w:rsid w:val="00A47671"/>
    <w:rsid w:val="00A616BD"/>
    <w:rsid w:val="00A725FF"/>
    <w:rsid w:val="00A74019"/>
    <w:rsid w:val="00A83E73"/>
    <w:rsid w:val="00A87B86"/>
    <w:rsid w:val="00A96832"/>
    <w:rsid w:val="00AA1CC2"/>
    <w:rsid w:val="00AC42C2"/>
    <w:rsid w:val="00AF4937"/>
    <w:rsid w:val="00AF6E31"/>
    <w:rsid w:val="00B04D73"/>
    <w:rsid w:val="00B129BC"/>
    <w:rsid w:val="00B34AEF"/>
    <w:rsid w:val="00B507D7"/>
    <w:rsid w:val="00B62CEC"/>
    <w:rsid w:val="00B9140C"/>
    <w:rsid w:val="00B94FCE"/>
    <w:rsid w:val="00BA5DDE"/>
    <w:rsid w:val="00BC7BF1"/>
    <w:rsid w:val="00BC7CCA"/>
    <w:rsid w:val="00BE0C11"/>
    <w:rsid w:val="00BF04A9"/>
    <w:rsid w:val="00C054D3"/>
    <w:rsid w:val="00C10BA9"/>
    <w:rsid w:val="00C22181"/>
    <w:rsid w:val="00C24E43"/>
    <w:rsid w:val="00C305F3"/>
    <w:rsid w:val="00C73951"/>
    <w:rsid w:val="00C93DA0"/>
    <w:rsid w:val="00C9484A"/>
    <w:rsid w:val="00CA1FDA"/>
    <w:rsid w:val="00CA631B"/>
    <w:rsid w:val="00CD0CB0"/>
    <w:rsid w:val="00CE19C2"/>
    <w:rsid w:val="00CE4A33"/>
    <w:rsid w:val="00D07C3B"/>
    <w:rsid w:val="00D217F4"/>
    <w:rsid w:val="00D3524C"/>
    <w:rsid w:val="00D44410"/>
    <w:rsid w:val="00D651DC"/>
    <w:rsid w:val="00D858B8"/>
    <w:rsid w:val="00DA5515"/>
    <w:rsid w:val="00DA654D"/>
    <w:rsid w:val="00DB4BB6"/>
    <w:rsid w:val="00DD7ACE"/>
    <w:rsid w:val="00DE213E"/>
    <w:rsid w:val="00DF05DF"/>
    <w:rsid w:val="00DF5504"/>
    <w:rsid w:val="00DF5D40"/>
    <w:rsid w:val="00E040E2"/>
    <w:rsid w:val="00E21512"/>
    <w:rsid w:val="00E32A69"/>
    <w:rsid w:val="00E60D8B"/>
    <w:rsid w:val="00E628A7"/>
    <w:rsid w:val="00E70C02"/>
    <w:rsid w:val="00E71B9E"/>
    <w:rsid w:val="00E7728C"/>
    <w:rsid w:val="00E856EA"/>
    <w:rsid w:val="00EB3967"/>
    <w:rsid w:val="00F116EB"/>
    <w:rsid w:val="00F26F32"/>
    <w:rsid w:val="00F52D8B"/>
    <w:rsid w:val="00F66F7B"/>
    <w:rsid w:val="00F72E79"/>
    <w:rsid w:val="00F74004"/>
    <w:rsid w:val="00F770D6"/>
    <w:rsid w:val="00FD60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169BE"/>
  </w:style>
  <w:style w:type="paragraph" w:styleId="10">
    <w:name w:val="heading 1"/>
    <w:basedOn w:val="a1"/>
    <w:next w:val="a1"/>
    <w:link w:val="11"/>
    <w:autoRedefine/>
    <w:uiPriority w:val="9"/>
    <w:qFormat/>
    <w:rsid w:val="00145198"/>
    <w:pPr>
      <w:keepNext/>
      <w:keepLines/>
      <w:tabs>
        <w:tab w:val="right" w:pos="6096"/>
      </w:tabs>
      <w:spacing w:after="0" w:line="360" w:lineRule="auto"/>
      <w:jc w:val="center"/>
      <w:outlineLvl w:val="0"/>
    </w:pPr>
    <w:rPr>
      <w:rFonts w:ascii="Times New Roman" w:eastAsiaTheme="majorEastAsia" w:hAnsi="Times New Roman" w:cstheme="majorBidi"/>
      <w:b/>
      <w:sz w:val="26"/>
      <w:szCs w:val="32"/>
    </w:rPr>
  </w:style>
  <w:style w:type="paragraph" w:styleId="2">
    <w:name w:val="heading 2"/>
    <w:basedOn w:val="a1"/>
    <w:next w:val="a1"/>
    <w:link w:val="20"/>
    <w:autoRedefine/>
    <w:uiPriority w:val="9"/>
    <w:unhideWhenUsed/>
    <w:qFormat/>
    <w:rsid w:val="009F4D43"/>
    <w:pPr>
      <w:keepNext/>
      <w:keepLines/>
      <w:spacing w:before="200" w:after="0" w:line="276" w:lineRule="auto"/>
      <w:outlineLvl w:val="1"/>
    </w:pPr>
    <w:rPr>
      <w:rFonts w:ascii="Times New Roman" w:eastAsiaTheme="majorEastAsia" w:hAnsi="Times New Roman" w:cstheme="majorBidi"/>
      <w:bCs/>
      <w:sz w:val="32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basedOn w:val="a2"/>
    <w:link w:val="10"/>
    <w:uiPriority w:val="9"/>
    <w:rsid w:val="00145198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20">
    <w:name w:val="Заголовок 2 Знак"/>
    <w:basedOn w:val="a2"/>
    <w:link w:val="2"/>
    <w:uiPriority w:val="9"/>
    <w:rsid w:val="009F4D43"/>
    <w:rPr>
      <w:rFonts w:ascii="Times New Roman" w:eastAsiaTheme="majorEastAsia" w:hAnsi="Times New Roman" w:cstheme="majorBidi"/>
      <w:bCs/>
      <w:sz w:val="32"/>
      <w:szCs w:val="26"/>
    </w:rPr>
  </w:style>
  <w:style w:type="paragraph" w:customStyle="1" w:styleId="12">
    <w:name w:val="Стиль1"/>
    <w:basedOn w:val="21"/>
    <w:link w:val="13"/>
    <w:autoRedefine/>
    <w:qFormat/>
    <w:rsid w:val="009F4D43"/>
    <w:pPr>
      <w:tabs>
        <w:tab w:val="left" w:pos="660"/>
      </w:tabs>
    </w:pPr>
  </w:style>
  <w:style w:type="paragraph" w:styleId="21">
    <w:name w:val="toc 2"/>
    <w:basedOn w:val="a1"/>
    <w:next w:val="a1"/>
    <w:autoRedefine/>
    <w:uiPriority w:val="39"/>
    <w:unhideWhenUsed/>
    <w:qFormat/>
    <w:rsid w:val="009F4D43"/>
    <w:pPr>
      <w:tabs>
        <w:tab w:val="right" w:leader="dot" w:pos="9345"/>
      </w:tabs>
      <w:spacing w:after="100"/>
      <w:ind w:left="142"/>
      <w:jc w:val="both"/>
    </w:pPr>
    <w:rPr>
      <w:rFonts w:ascii="Times New Roman" w:hAnsi="Times New Roman"/>
      <w:sz w:val="26"/>
    </w:rPr>
  </w:style>
  <w:style w:type="character" w:customStyle="1" w:styleId="13">
    <w:name w:val="Стиль1 Знак"/>
    <w:basedOn w:val="a2"/>
    <w:link w:val="12"/>
    <w:rsid w:val="009F4D43"/>
    <w:rPr>
      <w:rFonts w:ascii="Times New Roman" w:hAnsi="Times New Roman"/>
      <w:sz w:val="26"/>
    </w:rPr>
  </w:style>
  <w:style w:type="paragraph" w:styleId="14">
    <w:name w:val="toc 1"/>
    <w:basedOn w:val="a1"/>
    <w:next w:val="a1"/>
    <w:link w:val="15"/>
    <w:autoRedefine/>
    <w:uiPriority w:val="39"/>
    <w:unhideWhenUsed/>
    <w:qFormat/>
    <w:rsid w:val="00013560"/>
    <w:pPr>
      <w:tabs>
        <w:tab w:val="right" w:leader="dot" w:pos="9573"/>
      </w:tabs>
      <w:spacing w:after="0" w:line="360" w:lineRule="auto"/>
    </w:pPr>
    <w:rPr>
      <w:rFonts w:ascii="Times New Roman" w:hAnsi="Times New Roman"/>
      <w:sz w:val="26"/>
    </w:rPr>
  </w:style>
  <w:style w:type="character" w:customStyle="1" w:styleId="15">
    <w:name w:val="Оглавление 1 Знак"/>
    <w:basedOn w:val="a2"/>
    <w:link w:val="14"/>
    <w:uiPriority w:val="39"/>
    <w:rsid w:val="00013560"/>
    <w:rPr>
      <w:rFonts w:ascii="Times New Roman" w:hAnsi="Times New Roman"/>
      <w:sz w:val="26"/>
    </w:rPr>
  </w:style>
  <w:style w:type="character" w:styleId="a5">
    <w:name w:val="Hyperlink"/>
    <w:aliases w:val="Говно ебаное"/>
    <w:basedOn w:val="a2"/>
    <w:uiPriority w:val="99"/>
    <w:unhideWhenUsed/>
    <w:rsid w:val="00013560"/>
    <w:rPr>
      <w:rFonts w:ascii="Times New Roman" w:hAnsi="Times New Roman"/>
      <w:color w:val="auto"/>
      <w:sz w:val="26"/>
      <w:u w:val="none"/>
    </w:rPr>
  </w:style>
  <w:style w:type="paragraph" w:styleId="a6">
    <w:name w:val="header"/>
    <w:basedOn w:val="a1"/>
    <w:link w:val="a7"/>
    <w:uiPriority w:val="99"/>
    <w:unhideWhenUsed/>
    <w:rsid w:val="004169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2"/>
    <w:link w:val="a6"/>
    <w:uiPriority w:val="99"/>
    <w:rsid w:val="004169BE"/>
  </w:style>
  <w:style w:type="paragraph" w:styleId="a8">
    <w:name w:val="footer"/>
    <w:basedOn w:val="a1"/>
    <w:link w:val="a9"/>
    <w:uiPriority w:val="99"/>
    <w:unhideWhenUsed/>
    <w:rsid w:val="004169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4169BE"/>
  </w:style>
  <w:style w:type="paragraph" w:customStyle="1" w:styleId="1">
    <w:name w:val="1 УРОВЕНЬ"/>
    <w:basedOn w:val="aa"/>
    <w:link w:val="16"/>
    <w:qFormat/>
    <w:rsid w:val="00D651DC"/>
    <w:pPr>
      <w:numPr>
        <w:numId w:val="1"/>
      </w:numPr>
      <w:spacing w:after="0" w:line="360" w:lineRule="auto"/>
    </w:pPr>
    <w:rPr>
      <w:rFonts w:ascii="Times New Roman" w:hAnsi="Times New Roman" w:cs="Times New Roman"/>
      <w:sz w:val="32"/>
      <w:szCs w:val="32"/>
    </w:rPr>
  </w:style>
  <w:style w:type="paragraph" w:styleId="aa">
    <w:name w:val="List Paragraph"/>
    <w:aliases w:val="Текст в отчете"/>
    <w:basedOn w:val="a1"/>
    <w:link w:val="ab"/>
    <w:uiPriority w:val="34"/>
    <w:qFormat/>
    <w:rsid w:val="00D651DC"/>
    <w:pPr>
      <w:ind w:left="720"/>
      <w:contextualSpacing/>
    </w:pPr>
  </w:style>
  <w:style w:type="character" w:customStyle="1" w:styleId="ab">
    <w:name w:val="Абзац списка Знак"/>
    <w:aliases w:val="Текст в отчете Знак"/>
    <w:link w:val="aa"/>
    <w:uiPriority w:val="34"/>
    <w:locked/>
    <w:rsid w:val="00234C6A"/>
  </w:style>
  <w:style w:type="character" w:customStyle="1" w:styleId="16">
    <w:name w:val="1 УРОВЕНЬ Знак"/>
    <w:basedOn w:val="a2"/>
    <w:link w:val="1"/>
    <w:rsid w:val="00D651DC"/>
    <w:rPr>
      <w:rFonts w:ascii="Times New Roman" w:hAnsi="Times New Roman" w:cs="Times New Roman"/>
      <w:sz w:val="32"/>
      <w:szCs w:val="32"/>
    </w:rPr>
  </w:style>
  <w:style w:type="character" w:styleId="ac">
    <w:name w:val="Strong"/>
    <w:basedOn w:val="a2"/>
    <w:uiPriority w:val="22"/>
    <w:qFormat/>
    <w:rsid w:val="00966B2F"/>
    <w:rPr>
      <w:b/>
      <w:bCs/>
    </w:rPr>
  </w:style>
  <w:style w:type="paragraph" w:styleId="ad">
    <w:name w:val="Balloon Text"/>
    <w:basedOn w:val="a1"/>
    <w:link w:val="ae"/>
    <w:uiPriority w:val="99"/>
    <w:semiHidden/>
    <w:unhideWhenUsed/>
    <w:rsid w:val="00522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2"/>
    <w:link w:val="ad"/>
    <w:uiPriority w:val="99"/>
    <w:semiHidden/>
    <w:rsid w:val="0052205F"/>
    <w:rPr>
      <w:rFonts w:ascii="Segoe UI" w:hAnsi="Segoe UI" w:cs="Segoe UI"/>
      <w:sz w:val="18"/>
      <w:szCs w:val="18"/>
    </w:rPr>
  </w:style>
  <w:style w:type="paragraph" w:styleId="af">
    <w:name w:val="No Spacing"/>
    <w:link w:val="af0"/>
    <w:uiPriority w:val="1"/>
    <w:qFormat/>
    <w:rsid w:val="00C9484A"/>
    <w:pPr>
      <w:suppressAutoHyphens/>
      <w:spacing w:after="0" w:line="240" w:lineRule="auto"/>
    </w:pPr>
    <w:rPr>
      <w:rFonts w:ascii="Tms Rmn" w:eastAsia="Times New Roman" w:hAnsi="Tms Rmn" w:cs="Tms Rmn"/>
      <w:kern w:val="1"/>
      <w:sz w:val="24"/>
      <w:szCs w:val="24"/>
      <w:lang w:eastAsia="ar-SA"/>
    </w:rPr>
  </w:style>
  <w:style w:type="character" w:customStyle="1" w:styleId="af0">
    <w:name w:val="Без интервала Знак"/>
    <w:basedOn w:val="a2"/>
    <w:link w:val="af"/>
    <w:uiPriority w:val="1"/>
    <w:rsid w:val="00C9484A"/>
    <w:rPr>
      <w:rFonts w:ascii="Tms Rmn" w:eastAsia="Times New Roman" w:hAnsi="Tms Rmn" w:cs="Tms Rmn"/>
      <w:kern w:val="1"/>
      <w:sz w:val="24"/>
      <w:szCs w:val="24"/>
      <w:lang w:eastAsia="ar-SA"/>
    </w:rPr>
  </w:style>
  <w:style w:type="paragraph" w:styleId="af1">
    <w:name w:val="Body Text"/>
    <w:basedOn w:val="a1"/>
    <w:link w:val="af2"/>
    <w:semiHidden/>
    <w:unhideWhenUsed/>
    <w:rsid w:val="00C9484A"/>
    <w:pPr>
      <w:spacing w:after="120" w:line="360" w:lineRule="auto"/>
      <w:ind w:firstLine="709"/>
      <w:jc w:val="both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af2">
    <w:name w:val="Основной текст Знак"/>
    <w:basedOn w:val="a2"/>
    <w:link w:val="af1"/>
    <w:semiHidden/>
    <w:rsid w:val="00C9484A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styleId="af3">
    <w:name w:val="TOC Heading"/>
    <w:basedOn w:val="10"/>
    <w:next w:val="a1"/>
    <w:uiPriority w:val="39"/>
    <w:unhideWhenUsed/>
    <w:qFormat/>
    <w:rsid w:val="00911537"/>
    <w:pPr>
      <w:spacing w:before="240"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customStyle="1" w:styleId="af4">
    <w:name w:val="Названия структурных элементов отчета"/>
    <w:next w:val="a1"/>
    <w:link w:val="af5"/>
    <w:qFormat/>
    <w:rsid w:val="00234C6A"/>
    <w:pPr>
      <w:widowControl w:val="0"/>
      <w:spacing w:after="100" w:afterAutospacing="1" w:line="360" w:lineRule="auto"/>
      <w:jc w:val="center"/>
      <w:outlineLvl w:val="0"/>
    </w:pPr>
    <w:rPr>
      <w:rFonts w:ascii="Times New Roman" w:eastAsiaTheme="majorEastAsia" w:hAnsi="Times New Roman" w:cstheme="majorBidi"/>
      <w:b/>
      <w:caps/>
      <w:color w:val="000000" w:themeColor="text1"/>
      <w:kern w:val="26"/>
      <w:sz w:val="26"/>
      <w:szCs w:val="26"/>
      <w:lang w:eastAsia="ar-SA"/>
    </w:rPr>
  </w:style>
  <w:style w:type="character" w:customStyle="1" w:styleId="af5">
    <w:name w:val="Названия структурных элементов отчета Знак"/>
    <w:basedOn w:val="20"/>
    <w:link w:val="af4"/>
    <w:rsid w:val="00234C6A"/>
    <w:rPr>
      <w:rFonts w:ascii="Times New Roman" w:eastAsiaTheme="majorEastAsia" w:hAnsi="Times New Roman" w:cstheme="majorBidi"/>
      <w:b/>
      <w:bCs w:val="0"/>
      <w:caps/>
      <w:color w:val="000000" w:themeColor="text1"/>
      <w:kern w:val="26"/>
      <w:sz w:val="26"/>
      <w:szCs w:val="26"/>
      <w:lang w:eastAsia="ar-SA"/>
    </w:rPr>
  </w:style>
  <w:style w:type="paragraph" w:customStyle="1" w:styleId="a0">
    <w:name w:val="Перечисление с нумерацией"/>
    <w:basedOn w:val="aa"/>
    <w:next w:val="a1"/>
    <w:link w:val="af6"/>
    <w:qFormat/>
    <w:rsid w:val="00234C6A"/>
    <w:pPr>
      <w:numPr>
        <w:numId w:val="2"/>
      </w:numPr>
      <w:spacing w:after="0" w:line="360" w:lineRule="auto"/>
      <w:ind w:left="0" w:firstLine="709"/>
      <w:jc w:val="both"/>
    </w:pPr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character" w:customStyle="1" w:styleId="af6">
    <w:name w:val="Перечисление с нумерацией Знак"/>
    <w:basedOn w:val="ab"/>
    <w:link w:val="a0"/>
    <w:rsid w:val="00234C6A"/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paragraph" w:customStyle="1" w:styleId="a">
    <w:name w:val="Подпункты"/>
    <w:aliases w:val="не отражающиеся в содержании"/>
    <w:basedOn w:val="a0"/>
    <w:next w:val="a1"/>
    <w:link w:val="af7"/>
    <w:autoRedefine/>
    <w:qFormat/>
    <w:rsid w:val="00234C6A"/>
    <w:pPr>
      <w:numPr>
        <w:numId w:val="4"/>
      </w:numPr>
      <w:ind w:left="0" w:firstLine="709"/>
    </w:pPr>
  </w:style>
  <w:style w:type="character" w:customStyle="1" w:styleId="af7">
    <w:name w:val="Подпункты Знак"/>
    <w:aliases w:val="не отражающиеся в содержании Знак"/>
    <w:basedOn w:val="af6"/>
    <w:link w:val="a"/>
    <w:rsid w:val="00234C6A"/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character" w:styleId="af8">
    <w:name w:val="annotation reference"/>
    <w:basedOn w:val="a2"/>
    <w:uiPriority w:val="99"/>
    <w:semiHidden/>
    <w:unhideWhenUsed/>
    <w:rsid w:val="00E040E2"/>
    <w:rPr>
      <w:sz w:val="16"/>
      <w:szCs w:val="16"/>
    </w:rPr>
  </w:style>
  <w:style w:type="paragraph" w:styleId="af9">
    <w:name w:val="annotation text"/>
    <w:basedOn w:val="a1"/>
    <w:link w:val="afa"/>
    <w:uiPriority w:val="99"/>
    <w:semiHidden/>
    <w:unhideWhenUsed/>
    <w:rsid w:val="00E040E2"/>
    <w:pPr>
      <w:spacing w:line="240" w:lineRule="auto"/>
    </w:pPr>
    <w:rPr>
      <w:sz w:val="20"/>
      <w:szCs w:val="20"/>
    </w:rPr>
  </w:style>
  <w:style w:type="character" w:customStyle="1" w:styleId="afa">
    <w:name w:val="Текст примечания Знак"/>
    <w:basedOn w:val="a2"/>
    <w:link w:val="af9"/>
    <w:uiPriority w:val="99"/>
    <w:semiHidden/>
    <w:rsid w:val="00E040E2"/>
    <w:rPr>
      <w:sz w:val="20"/>
      <w:szCs w:val="20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E040E2"/>
    <w:rPr>
      <w:b/>
      <w:bCs/>
    </w:rPr>
  </w:style>
  <w:style w:type="character" w:customStyle="1" w:styleId="afc">
    <w:name w:val="Тема примечания Знак"/>
    <w:basedOn w:val="afa"/>
    <w:link w:val="afb"/>
    <w:uiPriority w:val="99"/>
    <w:semiHidden/>
    <w:rsid w:val="00E040E2"/>
    <w:rPr>
      <w:b/>
      <w:bCs/>
      <w:sz w:val="20"/>
      <w:szCs w:val="20"/>
    </w:rPr>
  </w:style>
  <w:style w:type="table" w:styleId="afd">
    <w:name w:val="Table Grid"/>
    <w:basedOn w:val="a3"/>
    <w:rsid w:val="00FD60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169BE"/>
  </w:style>
  <w:style w:type="paragraph" w:styleId="10">
    <w:name w:val="heading 1"/>
    <w:basedOn w:val="a1"/>
    <w:next w:val="a1"/>
    <w:link w:val="11"/>
    <w:autoRedefine/>
    <w:uiPriority w:val="9"/>
    <w:qFormat/>
    <w:rsid w:val="00145198"/>
    <w:pPr>
      <w:keepNext/>
      <w:keepLines/>
      <w:tabs>
        <w:tab w:val="right" w:pos="6096"/>
      </w:tabs>
      <w:spacing w:after="0" w:line="360" w:lineRule="auto"/>
      <w:jc w:val="center"/>
      <w:outlineLvl w:val="0"/>
    </w:pPr>
    <w:rPr>
      <w:rFonts w:ascii="Times New Roman" w:eastAsiaTheme="majorEastAsia" w:hAnsi="Times New Roman" w:cstheme="majorBidi"/>
      <w:b/>
      <w:sz w:val="26"/>
      <w:szCs w:val="32"/>
    </w:rPr>
  </w:style>
  <w:style w:type="paragraph" w:styleId="2">
    <w:name w:val="heading 2"/>
    <w:basedOn w:val="a1"/>
    <w:next w:val="a1"/>
    <w:link w:val="20"/>
    <w:autoRedefine/>
    <w:uiPriority w:val="9"/>
    <w:unhideWhenUsed/>
    <w:qFormat/>
    <w:rsid w:val="009F4D43"/>
    <w:pPr>
      <w:keepNext/>
      <w:keepLines/>
      <w:spacing w:before="200" w:after="0" w:line="276" w:lineRule="auto"/>
      <w:outlineLvl w:val="1"/>
    </w:pPr>
    <w:rPr>
      <w:rFonts w:ascii="Times New Roman" w:eastAsiaTheme="majorEastAsia" w:hAnsi="Times New Roman" w:cstheme="majorBidi"/>
      <w:bCs/>
      <w:sz w:val="32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basedOn w:val="a2"/>
    <w:link w:val="10"/>
    <w:uiPriority w:val="9"/>
    <w:rsid w:val="00145198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20">
    <w:name w:val="Заголовок 2 Знак"/>
    <w:basedOn w:val="a2"/>
    <w:link w:val="2"/>
    <w:uiPriority w:val="9"/>
    <w:rsid w:val="009F4D43"/>
    <w:rPr>
      <w:rFonts w:ascii="Times New Roman" w:eastAsiaTheme="majorEastAsia" w:hAnsi="Times New Roman" w:cstheme="majorBidi"/>
      <w:bCs/>
      <w:sz w:val="32"/>
      <w:szCs w:val="26"/>
    </w:rPr>
  </w:style>
  <w:style w:type="paragraph" w:customStyle="1" w:styleId="12">
    <w:name w:val="Стиль1"/>
    <w:basedOn w:val="21"/>
    <w:link w:val="13"/>
    <w:autoRedefine/>
    <w:qFormat/>
    <w:rsid w:val="009F4D43"/>
    <w:pPr>
      <w:tabs>
        <w:tab w:val="left" w:pos="660"/>
      </w:tabs>
    </w:pPr>
  </w:style>
  <w:style w:type="paragraph" w:styleId="21">
    <w:name w:val="toc 2"/>
    <w:basedOn w:val="a1"/>
    <w:next w:val="a1"/>
    <w:autoRedefine/>
    <w:uiPriority w:val="39"/>
    <w:unhideWhenUsed/>
    <w:qFormat/>
    <w:rsid w:val="009F4D43"/>
    <w:pPr>
      <w:tabs>
        <w:tab w:val="right" w:leader="dot" w:pos="9345"/>
      </w:tabs>
      <w:spacing w:after="100"/>
      <w:ind w:left="142"/>
      <w:jc w:val="both"/>
    </w:pPr>
    <w:rPr>
      <w:rFonts w:ascii="Times New Roman" w:hAnsi="Times New Roman"/>
      <w:sz w:val="26"/>
    </w:rPr>
  </w:style>
  <w:style w:type="character" w:customStyle="1" w:styleId="13">
    <w:name w:val="Стиль1 Знак"/>
    <w:basedOn w:val="a2"/>
    <w:link w:val="12"/>
    <w:rsid w:val="009F4D43"/>
    <w:rPr>
      <w:rFonts w:ascii="Times New Roman" w:hAnsi="Times New Roman"/>
      <w:sz w:val="26"/>
    </w:rPr>
  </w:style>
  <w:style w:type="paragraph" w:styleId="14">
    <w:name w:val="toc 1"/>
    <w:basedOn w:val="a1"/>
    <w:next w:val="a1"/>
    <w:link w:val="15"/>
    <w:autoRedefine/>
    <w:uiPriority w:val="39"/>
    <w:unhideWhenUsed/>
    <w:qFormat/>
    <w:rsid w:val="00013560"/>
    <w:pPr>
      <w:tabs>
        <w:tab w:val="right" w:leader="dot" w:pos="9573"/>
      </w:tabs>
      <w:spacing w:after="0" w:line="360" w:lineRule="auto"/>
    </w:pPr>
    <w:rPr>
      <w:rFonts w:ascii="Times New Roman" w:hAnsi="Times New Roman"/>
      <w:sz w:val="26"/>
    </w:rPr>
  </w:style>
  <w:style w:type="character" w:customStyle="1" w:styleId="15">
    <w:name w:val="Оглавление 1 Знак"/>
    <w:basedOn w:val="a2"/>
    <w:link w:val="14"/>
    <w:uiPriority w:val="39"/>
    <w:rsid w:val="00013560"/>
    <w:rPr>
      <w:rFonts w:ascii="Times New Roman" w:hAnsi="Times New Roman"/>
      <w:sz w:val="26"/>
    </w:rPr>
  </w:style>
  <w:style w:type="character" w:styleId="a5">
    <w:name w:val="Hyperlink"/>
    <w:aliases w:val="Говно ебаное"/>
    <w:basedOn w:val="a2"/>
    <w:uiPriority w:val="99"/>
    <w:unhideWhenUsed/>
    <w:rsid w:val="00013560"/>
    <w:rPr>
      <w:rFonts w:ascii="Times New Roman" w:hAnsi="Times New Roman"/>
      <w:color w:val="auto"/>
      <w:sz w:val="26"/>
      <w:u w:val="none"/>
    </w:rPr>
  </w:style>
  <w:style w:type="paragraph" w:styleId="a6">
    <w:name w:val="header"/>
    <w:basedOn w:val="a1"/>
    <w:link w:val="a7"/>
    <w:uiPriority w:val="99"/>
    <w:unhideWhenUsed/>
    <w:rsid w:val="004169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2"/>
    <w:link w:val="a6"/>
    <w:uiPriority w:val="99"/>
    <w:rsid w:val="004169BE"/>
  </w:style>
  <w:style w:type="paragraph" w:styleId="a8">
    <w:name w:val="footer"/>
    <w:basedOn w:val="a1"/>
    <w:link w:val="a9"/>
    <w:uiPriority w:val="99"/>
    <w:unhideWhenUsed/>
    <w:rsid w:val="004169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4169BE"/>
  </w:style>
  <w:style w:type="paragraph" w:customStyle="1" w:styleId="1">
    <w:name w:val="1 УРОВЕНЬ"/>
    <w:basedOn w:val="aa"/>
    <w:link w:val="16"/>
    <w:qFormat/>
    <w:rsid w:val="00D651DC"/>
    <w:pPr>
      <w:numPr>
        <w:numId w:val="1"/>
      </w:numPr>
      <w:spacing w:after="0" w:line="360" w:lineRule="auto"/>
    </w:pPr>
    <w:rPr>
      <w:rFonts w:ascii="Times New Roman" w:hAnsi="Times New Roman" w:cs="Times New Roman"/>
      <w:sz w:val="32"/>
      <w:szCs w:val="32"/>
    </w:rPr>
  </w:style>
  <w:style w:type="paragraph" w:styleId="aa">
    <w:name w:val="List Paragraph"/>
    <w:aliases w:val="Текст в отчете"/>
    <w:basedOn w:val="a1"/>
    <w:link w:val="ab"/>
    <w:uiPriority w:val="34"/>
    <w:qFormat/>
    <w:rsid w:val="00D651DC"/>
    <w:pPr>
      <w:ind w:left="720"/>
      <w:contextualSpacing/>
    </w:pPr>
  </w:style>
  <w:style w:type="character" w:customStyle="1" w:styleId="ab">
    <w:name w:val="Абзац списка Знак"/>
    <w:aliases w:val="Текст в отчете Знак"/>
    <w:link w:val="aa"/>
    <w:uiPriority w:val="34"/>
    <w:locked/>
    <w:rsid w:val="00234C6A"/>
  </w:style>
  <w:style w:type="character" w:customStyle="1" w:styleId="16">
    <w:name w:val="1 УРОВЕНЬ Знак"/>
    <w:basedOn w:val="a2"/>
    <w:link w:val="1"/>
    <w:rsid w:val="00D651DC"/>
    <w:rPr>
      <w:rFonts w:ascii="Times New Roman" w:hAnsi="Times New Roman" w:cs="Times New Roman"/>
      <w:sz w:val="32"/>
      <w:szCs w:val="32"/>
    </w:rPr>
  </w:style>
  <w:style w:type="character" w:styleId="ac">
    <w:name w:val="Strong"/>
    <w:basedOn w:val="a2"/>
    <w:uiPriority w:val="22"/>
    <w:qFormat/>
    <w:rsid w:val="00966B2F"/>
    <w:rPr>
      <w:b/>
      <w:bCs/>
    </w:rPr>
  </w:style>
  <w:style w:type="paragraph" w:styleId="ad">
    <w:name w:val="Balloon Text"/>
    <w:basedOn w:val="a1"/>
    <w:link w:val="ae"/>
    <w:uiPriority w:val="99"/>
    <w:semiHidden/>
    <w:unhideWhenUsed/>
    <w:rsid w:val="00522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2"/>
    <w:link w:val="ad"/>
    <w:uiPriority w:val="99"/>
    <w:semiHidden/>
    <w:rsid w:val="0052205F"/>
    <w:rPr>
      <w:rFonts w:ascii="Segoe UI" w:hAnsi="Segoe UI" w:cs="Segoe UI"/>
      <w:sz w:val="18"/>
      <w:szCs w:val="18"/>
    </w:rPr>
  </w:style>
  <w:style w:type="paragraph" w:styleId="af">
    <w:name w:val="No Spacing"/>
    <w:link w:val="af0"/>
    <w:uiPriority w:val="1"/>
    <w:qFormat/>
    <w:rsid w:val="00C9484A"/>
    <w:pPr>
      <w:suppressAutoHyphens/>
      <w:spacing w:after="0" w:line="240" w:lineRule="auto"/>
    </w:pPr>
    <w:rPr>
      <w:rFonts w:ascii="Tms Rmn" w:eastAsia="Times New Roman" w:hAnsi="Tms Rmn" w:cs="Tms Rmn"/>
      <w:kern w:val="1"/>
      <w:sz w:val="24"/>
      <w:szCs w:val="24"/>
      <w:lang w:eastAsia="ar-SA"/>
    </w:rPr>
  </w:style>
  <w:style w:type="character" w:customStyle="1" w:styleId="af0">
    <w:name w:val="Без интервала Знак"/>
    <w:basedOn w:val="a2"/>
    <w:link w:val="af"/>
    <w:uiPriority w:val="1"/>
    <w:rsid w:val="00C9484A"/>
    <w:rPr>
      <w:rFonts w:ascii="Tms Rmn" w:eastAsia="Times New Roman" w:hAnsi="Tms Rmn" w:cs="Tms Rmn"/>
      <w:kern w:val="1"/>
      <w:sz w:val="24"/>
      <w:szCs w:val="24"/>
      <w:lang w:eastAsia="ar-SA"/>
    </w:rPr>
  </w:style>
  <w:style w:type="paragraph" w:styleId="af1">
    <w:name w:val="Body Text"/>
    <w:basedOn w:val="a1"/>
    <w:link w:val="af2"/>
    <w:semiHidden/>
    <w:unhideWhenUsed/>
    <w:rsid w:val="00C9484A"/>
    <w:pPr>
      <w:spacing w:after="120" w:line="360" w:lineRule="auto"/>
      <w:ind w:firstLine="709"/>
      <w:jc w:val="both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af2">
    <w:name w:val="Основной текст Знак"/>
    <w:basedOn w:val="a2"/>
    <w:link w:val="af1"/>
    <w:semiHidden/>
    <w:rsid w:val="00C9484A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styleId="af3">
    <w:name w:val="TOC Heading"/>
    <w:basedOn w:val="10"/>
    <w:next w:val="a1"/>
    <w:uiPriority w:val="39"/>
    <w:unhideWhenUsed/>
    <w:qFormat/>
    <w:rsid w:val="00911537"/>
    <w:pPr>
      <w:spacing w:before="240"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customStyle="1" w:styleId="af4">
    <w:name w:val="Названия структурных элементов отчета"/>
    <w:next w:val="a1"/>
    <w:link w:val="af5"/>
    <w:qFormat/>
    <w:rsid w:val="00234C6A"/>
    <w:pPr>
      <w:widowControl w:val="0"/>
      <w:spacing w:after="100" w:afterAutospacing="1" w:line="360" w:lineRule="auto"/>
      <w:jc w:val="center"/>
      <w:outlineLvl w:val="0"/>
    </w:pPr>
    <w:rPr>
      <w:rFonts w:ascii="Times New Roman" w:eastAsiaTheme="majorEastAsia" w:hAnsi="Times New Roman" w:cstheme="majorBidi"/>
      <w:b/>
      <w:caps/>
      <w:color w:val="000000" w:themeColor="text1"/>
      <w:kern w:val="26"/>
      <w:sz w:val="26"/>
      <w:szCs w:val="26"/>
      <w:lang w:eastAsia="ar-SA"/>
    </w:rPr>
  </w:style>
  <w:style w:type="character" w:customStyle="1" w:styleId="af5">
    <w:name w:val="Названия структурных элементов отчета Знак"/>
    <w:basedOn w:val="20"/>
    <w:link w:val="af4"/>
    <w:rsid w:val="00234C6A"/>
    <w:rPr>
      <w:rFonts w:ascii="Times New Roman" w:eastAsiaTheme="majorEastAsia" w:hAnsi="Times New Roman" w:cstheme="majorBidi"/>
      <w:b/>
      <w:bCs w:val="0"/>
      <w:caps/>
      <w:color w:val="000000" w:themeColor="text1"/>
      <w:kern w:val="26"/>
      <w:sz w:val="26"/>
      <w:szCs w:val="26"/>
      <w:lang w:eastAsia="ar-SA"/>
    </w:rPr>
  </w:style>
  <w:style w:type="paragraph" w:customStyle="1" w:styleId="a0">
    <w:name w:val="Перечисление с нумерацией"/>
    <w:basedOn w:val="aa"/>
    <w:next w:val="a1"/>
    <w:link w:val="af6"/>
    <w:qFormat/>
    <w:rsid w:val="00234C6A"/>
    <w:pPr>
      <w:numPr>
        <w:numId w:val="2"/>
      </w:numPr>
      <w:spacing w:after="0" w:line="360" w:lineRule="auto"/>
      <w:ind w:left="0" w:firstLine="709"/>
      <w:jc w:val="both"/>
    </w:pPr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character" w:customStyle="1" w:styleId="af6">
    <w:name w:val="Перечисление с нумерацией Знак"/>
    <w:basedOn w:val="ab"/>
    <w:link w:val="a0"/>
    <w:rsid w:val="00234C6A"/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paragraph" w:customStyle="1" w:styleId="a">
    <w:name w:val="Подпункты"/>
    <w:aliases w:val="не отражающиеся в содержании"/>
    <w:basedOn w:val="a0"/>
    <w:next w:val="a1"/>
    <w:link w:val="af7"/>
    <w:autoRedefine/>
    <w:qFormat/>
    <w:rsid w:val="00234C6A"/>
    <w:pPr>
      <w:numPr>
        <w:numId w:val="4"/>
      </w:numPr>
      <w:ind w:left="0" w:firstLine="709"/>
    </w:pPr>
  </w:style>
  <w:style w:type="character" w:customStyle="1" w:styleId="af7">
    <w:name w:val="Подпункты Знак"/>
    <w:aliases w:val="не отражающиеся в содержании Знак"/>
    <w:basedOn w:val="af6"/>
    <w:link w:val="a"/>
    <w:rsid w:val="00234C6A"/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character" w:styleId="af8">
    <w:name w:val="annotation reference"/>
    <w:basedOn w:val="a2"/>
    <w:uiPriority w:val="99"/>
    <w:semiHidden/>
    <w:unhideWhenUsed/>
    <w:rsid w:val="00E040E2"/>
    <w:rPr>
      <w:sz w:val="16"/>
      <w:szCs w:val="16"/>
    </w:rPr>
  </w:style>
  <w:style w:type="paragraph" w:styleId="af9">
    <w:name w:val="annotation text"/>
    <w:basedOn w:val="a1"/>
    <w:link w:val="afa"/>
    <w:uiPriority w:val="99"/>
    <w:semiHidden/>
    <w:unhideWhenUsed/>
    <w:rsid w:val="00E040E2"/>
    <w:pPr>
      <w:spacing w:line="240" w:lineRule="auto"/>
    </w:pPr>
    <w:rPr>
      <w:sz w:val="20"/>
      <w:szCs w:val="20"/>
    </w:rPr>
  </w:style>
  <w:style w:type="character" w:customStyle="1" w:styleId="afa">
    <w:name w:val="Текст примечания Знак"/>
    <w:basedOn w:val="a2"/>
    <w:link w:val="af9"/>
    <w:uiPriority w:val="99"/>
    <w:semiHidden/>
    <w:rsid w:val="00E040E2"/>
    <w:rPr>
      <w:sz w:val="20"/>
      <w:szCs w:val="20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E040E2"/>
    <w:rPr>
      <w:b/>
      <w:bCs/>
    </w:rPr>
  </w:style>
  <w:style w:type="character" w:customStyle="1" w:styleId="afc">
    <w:name w:val="Тема примечания Знак"/>
    <w:basedOn w:val="afa"/>
    <w:link w:val="afb"/>
    <w:uiPriority w:val="99"/>
    <w:semiHidden/>
    <w:rsid w:val="00E040E2"/>
    <w:rPr>
      <w:b/>
      <w:bCs/>
      <w:sz w:val="20"/>
      <w:szCs w:val="20"/>
    </w:rPr>
  </w:style>
  <w:style w:type="table" w:styleId="afd">
    <w:name w:val="Table Grid"/>
    <w:basedOn w:val="a3"/>
    <w:rsid w:val="00FD60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688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4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1.jpeg"/><Relationship Id="rId18" Type="http://schemas.openxmlformats.org/officeDocument/2006/relationships/image" Target="media/image4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footer" Target="footer6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footer" Target="footer5.xml"/><Relationship Id="rId25" Type="http://schemas.openxmlformats.org/officeDocument/2006/relationships/footer" Target="footer7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7.jpeg"/><Relationship Id="rId28" Type="http://schemas.microsoft.com/office/2007/relationships/stylesWithEffects" Target="stylesWithEffects.xml"/><Relationship Id="rId10" Type="http://schemas.openxmlformats.org/officeDocument/2006/relationships/footer" Target="footer3.xml"/><Relationship Id="rId19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2.jpeg"/><Relationship Id="rId22" Type="http://schemas.openxmlformats.org/officeDocument/2006/relationships/image" Target="media/image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8FDBFF-8B68-49AE-A3EC-6A20B4A02F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231</Words>
  <Characters>1320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Кунин Кирилл Александрович</dc:creator>
  <cp:lastModifiedBy>FedorovaYN</cp:lastModifiedBy>
  <cp:revision>2</cp:revision>
  <cp:lastPrinted>2019-12-24T07:08:00Z</cp:lastPrinted>
  <dcterms:created xsi:type="dcterms:W3CDTF">2020-01-13T09:50:00Z</dcterms:created>
  <dcterms:modified xsi:type="dcterms:W3CDTF">2020-01-13T09:50:00Z</dcterms:modified>
</cp:coreProperties>
</file>